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right="-11"/>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云南省海事信用信息管理实施细则</w:t>
      </w:r>
    </w:p>
    <w:p>
      <w:pPr>
        <w:spacing w:line="720" w:lineRule="exact"/>
        <w:ind w:right="-11"/>
        <w:jc w:val="center"/>
        <w:rPr>
          <w:rFonts w:ascii="宋体" w:hAnsi="宋体" w:eastAsia="方正楷体_GBK" w:cs="方正楷体_GBK"/>
          <w:sz w:val="32"/>
          <w:szCs w:val="32"/>
        </w:rPr>
      </w:pPr>
      <w:r>
        <w:rPr>
          <w:rFonts w:hint="eastAsia" w:ascii="宋体" w:hAnsi="宋体" w:eastAsia="方正楷体_GBK" w:cs="方正楷体_GBK"/>
          <w:sz w:val="32"/>
          <w:szCs w:val="32"/>
        </w:rPr>
        <w:t>（试行，公开征求意见稿）</w:t>
      </w:r>
    </w:p>
    <w:p>
      <w:pPr>
        <w:spacing w:line="240" w:lineRule="exact"/>
        <w:ind w:right="-11"/>
        <w:jc w:val="center"/>
        <w:rPr>
          <w:rFonts w:ascii="宋体" w:hAnsi="宋体" w:eastAsia="方正仿宋_GBK" w:cs="方正仿宋_GBK"/>
          <w:sz w:val="32"/>
          <w:szCs w:val="32"/>
        </w:rPr>
      </w:pPr>
    </w:p>
    <w:p>
      <w:pPr>
        <w:spacing w:line="560" w:lineRule="exact"/>
        <w:ind w:right="-13" w:firstLine="640" w:firstLineChars="200"/>
        <w:jc w:val="both"/>
        <w:rPr>
          <w:rFonts w:ascii="宋体" w:hAnsi="宋体" w:eastAsia="方正仿宋_GBK" w:cs="方正仿宋_GBK"/>
          <w:sz w:val="32"/>
          <w:szCs w:val="32"/>
        </w:rPr>
      </w:pPr>
      <w:r>
        <w:rPr>
          <w:rFonts w:hint="eastAsia" w:ascii="宋体" w:hAnsi="宋体" w:eastAsia="黑体" w:cs="黑体"/>
          <w:sz w:val="32"/>
          <w:szCs w:val="32"/>
        </w:rPr>
        <w:t>第一条</w:t>
      </w:r>
      <w:r>
        <w:rPr>
          <w:rFonts w:hint="eastAsia" w:ascii="宋体" w:hAnsi="宋体" w:eastAsia="方正仿宋_GBK" w:cs="方正仿宋_GBK"/>
          <w:sz w:val="32"/>
          <w:szCs w:val="32"/>
        </w:rPr>
        <w:t xml:space="preserve"> 为加强和规范云南省海事信用信息管理，建立健全以信用信息为基础的新型监管机制，营造公平诚信的海事管理环境，根据《国务院关于建立完善守信联合激励和失信联合惩戒制度加快推进社会诚信建设的指导意见》《海事信用信息管理办法》《云南省交通运输行业信用管理办法（试行）》等规定，结合我省海事管理实际，制定本实施细则。</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黑体" w:cs="黑体"/>
          <w:sz w:val="32"/>
          <w:szCs w:val="32"/>
        </w:rPr>
        <w:t>第二条</w:t>
      </w:r>
      <w:r>
        <w:rPr>
          <w:rFonts w:hint="eastAsia" w:ascii="宋体" w:hAnsi="宋体" w:eastAsia="方正仿宋_GBK" w:cs="方正仿宋_GBK"/>
          <w:sz w:val="32"/>
          <w:szCs w:val="32"/>
        </w:rPr>
        <w:t xml:space="preserve">  本实施细则适用于全省海事管理活动、从业主体从业行为信用信息</w:t>
      </w:r>
      <w:r>
        <w:rPr>
          <w:rFonts w:hint="eastAsia" w:ascii="宋体" w:hAnsi="宋体" w:eastAsia="方正仿宋_GBK" w:cs="方正仿宋_GBK"/>
          <w:spacing w:val="-28"/>
          <w:sz w:val="32"/>
          <w:szCs w:val="32"/>
        </w:rPr>
        <w:t>采集、归集、</w:t>
      </w:r>
      <w:r>
        <w:rPr>
          <w:rFonts w:hint="eastAsia" w:ascii="宋体" w:hAnsi="宋体" w:eastAsia="方正仿宋_GBK" w:cs="方正仿宋_GBK"/>
          <w:sz w:val="32"/>
          <w:szCs w:val="32"/>
        </w:rPr>
        <w:t>共享、公开，信用评价和分级分类监管，守信激励和失信惩戒，信用承诺、信用修复和异议处理等活动。</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黑体" w:cs="黑体"/>
          <w:sz w:val="32"/>
          <w:szCs w:val="32"/>
        </w:rPr>
        <w:t>第三条</w:t>
      </w:r>
      <w:r>
        <w:rPr>
          <w:rFonts w:hint="eastAsia" w:ascii="宋体" w:hAnsi="宋体" w:eastAsia="方正仿宋_GBK" w:cs="方正仿宋_GBK"/>
          <w:w w:val="99"/>
          <w:sz w:val="32"/>
          <w:szCs w:val="32"/>
        </w:rPr>
        <w:t xml:space="preserve"> </w:t>
      </w:r>
      <w:r>
        <w:rPr>
          <w:rFonts w:hint="eastAsia" w:ascii="宋体" w:hAnsi="宋体" w:eastAsia="方正仿宋_GBK" w:cs="方正仿宋_GBK"/>
          <w:sz w:val="32"/>
          <w:szCs w:val="32"/>
        </w:rPr>
        <w:t>全省海事信用信息管理工作应当遵循依法依规、客观有效、公正公开、清单管理的原则，依法维护海事管理相对人的合法权益，规范水上运输市场行为。</w:t>
      </w:r>
    </w:p>
    <w:p>
      <w:pPr>
        <w:spacing w:line="560" w:lineRule="exact"/>
        <w:ind w:firstLine="632" w:firstLineChars="200"/>
        <w:jc w:val="both"/>
        <w:rPr>
          <w:rFonts w:ascii="宋体" w:hAnsi="宋体" w:eastAsia="方正仿宋_GBK" w:cs="方正仿宋_GBK"/>
          <w:sz w:val="32"/>
          <w:szCs w:val="32"/>
        </w:rPr>
      </w:pPr>
      <w:r>
        <w:rPr>
          <w:rFonts w:hint="eastAsia" w:ascii="宋体" w:hAnsi="宋体" w:eastAsia="黑体" w:cs="黑体"/>
          <w:w w:val="99"/>
          <w:sz w:val="32"/>
          <w:szCs w:val="32"/>
        </w:rPr>
        <w:t>第四条</w:t>
      </w:r>
      <w:r>
        <w:rPr>
          <w:rFonts w:hint="eastAsia" w:ascii="宋体" w:hAnsi="宋体" w:eastAsia="方正仿宋_GBK" w:cs="方正仿宋_GBK"/>
          <w:w w:val="99"/>
          <w:sz w:val="32"/>
          <w:szCs w:val="32"/>
        </w:rPr>
        <w:t xml:space="preserve"> </w:t>
      </w:r>
      <w:r>
        <w:rPr>
          <w:rFonts w:hint="eastAsia" w:ascii="宋体" w:hAnsi="宋体" w:eastAsia="方正仿宋_GBK" w:cs="方正仿宋_GBK"/>
          <w:sz w:val="32"/>
          <w:szCs w:val="32"/>
        </w:rPr>
        <w:t>海事信用信息管理实行省级统一管理，州（市）、县（区）分级负责。</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省地方海事局负责</w:t>
      </w:r>
      <w:r>
        <w:rPr>
          <w:rFonts w:hint="eastAsia" w:ascii="宋体" w:hAnsi="宋体" w:eastAsia="方正仿宋_GBK" w:cs="方正仿宋_GBK"/>
          <w:sz w:val="32"/>
          <w:szCs w:val="32"/>
          <w:lang w:val="en-US" w:eastAsia="zh-CN"/>
        </w:rPr>
        <w:t>组织</w:t>
      </w:r>
      <w:r>
        <w:rPr>
          <w:rFonts w:hint="eastAsia" w:ascii="宋体" w:hAnsi="宋体" w:eastAsia="方正仿宋_GBK" w:cs="方正仿宋_GBK"/>
          <w:sz w:val="32"/>
          <w:szCs w:val="32"/>
        </w:rPr>
        <w:t>实施全省海事信用信息管理工作，主要职责是：</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（一）组织制定全省海事信用信息管理实施细则。</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（二）建立全省海事信用信息指标体系，利用信息化手段开展海事信用信息管理。</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（三）建立全省海事系统守信激励、失信惩戒、信用承诺、信用修复和异议处理机制。</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（四）负责复核下一级海事机构信用信息异议。</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（五）负责全省海事信用信息与交通运输部海事局信用信息对接工作。</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各</w:t>
      </w:r>
      <w:r>
        <w:rPr>
          <w:rFonts w:hint="eastAsia" w:ascii="宋体" w:hAnsi="宋体" w:eastAsia="方正仿宋_GBK" w:cs="方正仿宋_GBK"/>
          <w:w w:val="99"/>
          <w:sz w:val="32"/>
          <w:szCs w:val="32"/>
        </w:rPr>
        <w:t>州（市）</w:t>
      </w:r>
      <w:r>
        <w:rPr>
          <w:rFonts w:hint="eastAsia" w:ascii="宋体" w:hAnsi="宋体" w:eastAsia="方正仿宋_GBK" w:cs="方正仿宋_GBK"/>
          <w:sz w:val="32"/>
          <w:szCs w:val="32"/>
        </w:rPr>
        <w:t>交通运输主管部门及两个直属海事局按权限负责海事信用信息管理工作，主要职责包括:</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（一）统筹组织实施本辖区海事信用信息管理工作。</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（二）负责辖区内海事管理相对人的信用信息认定、采集、报送和公开工作，组织实施信用承诺、信用评价、守信激励和失信惩戒、信用修复等工作。</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（三）负责复核下一级交通运输主管部门或海事机构信用信息异议。</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（四）负责上报相关信息，对接地方政府信用信息系统工作。</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黑体" w:cs="黑体"/>
          <w:sz w:val="32"/>
          <w:szCs w:val="32"/>
        </w:rPr>
        <w:t>第五条</w:t>
      </w:r>
      <w:r>
        <w:rPr>
          <w:rFonts w:hint="eastAsia" w:ascii="宋体" w:hAnsi="宋体" w:eastAsia="方正仿宋_GBK" w:cs="方正仿宋_GBK"/>
          <w:sz w:val="32"/>
          <w:szCs w:val="32"/>
        </w:rPr>
        <w:t xml:space="preserve"> 全省各级交通运输主管部门及各直属海事局在履行水上交通安全监管职责、提供服务过程中产生或获取的反映水路运输市场从业单位、从业人员信用状况的信息都属于信用信息，主要包括基础信息、守信信息、不良信息和其他信息等。</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一）基础信息主要包括：航运公司、船员培训机构、船员服务机构、海员外派机构、船舶检验机构、水上水下活动单位等的名称、法定代表人、注册登记基本情况及统一社会信用代码信息；船舶国籍证书、所有权登记证书、检验证书等证书、文书信息；人员的个人身份证信息；人员证书信息等从业人员资格信息；海事规费义务缴费人及具有配合义务的港口经营人、船舶代理公司、货物承运人信息。</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二）守信信息主要包括：国务院交通运输主管部门认定的全国性或省级水路运输行业协会的表彰奖励；省级及以下交通运输主管部门或各直属海事局认定的表彰奖励；省级各级交通运输主管部门或海事机构认定的其他相关守信信息和各级人民政府及相关部门授予的各类荣誉、表彰记录或先进成果等信息。</w:t>
      </w:r>
    </w:p>
    <w:p>
      <w:pPr>
        <w:spacing w:line="560" w:lineRule="exact"/>
        <w:ind w:firstLine="640" w:firstLineChars="200"/>
        <w:jc w:val="both"/>
        <w:rPr>
          <w:rFonts w:hint="eastAsia" w:ascii="宋体" w:hAnsi="宋体" w:eastAsia="方正仿宋_GBK" w:cs="方正仿宋_GBK"/>
          <w:sz w:val="32"/>
          <w:szCs w:val="32"/>
        </w:rPr>
      </w:pPr>
      <w:r>
        <w:rPr>
          <w:rFonts w:hint="eastAsia" w:ascii="宋体" w:hAnsi="宋体" w:eastAsia="方正仿宋_GBK" w:cs="方正仿宋_GBK"/>
          <w:sz w:val="32"/>
          <w:szCs w:val="32"/>
        </w:rPr>
        <w:t>（三）全省各级交通运输主管部门及各直属海事局应根据信用信息补充目录及有关要求，按照“谁管理、谁采集”的要求，遵循合法、客观、正当、必要、安全的原则，及时、准确、规范、完整地记录和采集辖区内行政相对人的信用信息。</w:t>
      </w:r>
    </w:p>
    <w:p>
      <w:pPr>
        <w:spacing w:line="560" w:lineRule="exact"/>
        <w:ind w:firstLine="640" w:firstLineChars="200"/>
        <w:jc w:val="both"/>
        <w:rPr>
          <w:rFonts w:hint="eastAsia" w:ascii="宋体" w:hAnsi="宋体" w:eastAsia="方正仿宋_GBK" w:cs="方正仿宋_GBK"/>
          <w:sz w:val="32"/>
          <w:szCs w:val="32"/>
        </w:rPr>
      </w:pPr>
      <w:r>
        <w:rPr>
          <w:rFonts w:hint="eastAsia" w:ascii="宋体" w:hAnsi="宋体" w:eastAsia="方正仿宋_GBK" w:cs="方正仿宋_GBK"/>
          <w:sz w:val="32"/>
          <w:szCs w:val="32"/>
        </w:rPr>
        <w:t>根据国家和云南省公共信用信息基础目录，结合云南省海事信用管理工作实际，及时更新全省交通运输公共信用信息补充目录，及时报交通运输部备案并向社会公布实施。</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黑体_GBK" w:cs="方正黑体_GBK"/>
          <w:sz w:val="32"/>
          <w:szCs w:val="32"/>
        </w:rPr>
        <w:t>第六条</w:t>
      </w:r>
      <w:r>
        <w:rPr>
          <w:rFonts w:hint="eastAsia" w:ascii="宋体" w:hAnsi="宋体" w:eastAsia="方正黑体_GBK" w:cs="方正黑体_GBK"/>
          <w:sz w:val="32"/>
          <w:szCs w:val="32"/>
          <w:lang w:val="en-US" w:eastAsia="zh-CN"/>
        </w:rPr>
        <w:t xml:space="preserve"> </w:t>
      </w:r>
      <w:r>
        <w:rPr>
          <w:rFonts w:hint="eastAsia" w:ascii="宋体" w:hAnsi="宋体" w:eastAsia="方正仿宋_GBK" w:cs="方正仿宋_GBK"/>
          <w:sz w:val="32"/>
          <w:szCs w:val="32"/>
        </w:rPr>
        <w:t>全省海事信用信息须及时准确归集至省地方海事局，省地方海事局负责归集全省海事公共信用信息，并按要求推送至省交通运输厅和交通运输部海事局信用信息交换与共享平台。鼓励行业协会、第三方信用服务机构依法依规向省海事局提供行政相对人信用信息。</w:t>
      </w:r>
    </w:p>
    <w:p>
      <w:pPr>
        <w:spacing w:line="560" w:lineRule="exact"/>
        <w:ind w:firstLine="640" w:firstLineChars="200"/>
        <w:jc w:val="both"/>
        <w:rPr>
          <w:rFonts w:hint="eastAsia" w:ascii="宋体" w:hAnsi="宋体" w:eastAsia="方正仿宋_GBK" w:cs="方正仿宋_GBK"/>
          <w:sz w:val="32"/>
          <w:szCs w:val="32"/>
        </w:rPr>
      </w:pPr>
      <w:r>
        <w:rPr>
          <w:rFonts w:hint="eastAsia" w:ascii="宋体" w:hAnsi="宋体" w:eastAsia="黑体" w:cs="黑体"/>
          <w:sz w:val="32"/>
          <w:szCs w:val="32"/>
        </w:rPr>
        <w:t xml:space="preserve">第七条 </w:t>
      </w:r>
      <w:r>
        <w:rPr>
          <w:rFonts w:hint="eastAsia" w:ascii="宋体" w:hAnsi="宋体" w:eastAsia="方正仿宋_GBK" w:cs="方正仿宋_GBK"/>
          <w:sz w:val="32"/>
          <w:szCs w:val="32"/>
        </w:rPr>
        <w:t>开展海事信用评价工作实行定期评价和动态评价相结合，并按照“谁评价、谁公开”的原则向社会公开。全省海事公共信用信息公开披露遵照相关规定。</w:t>
      </w:r>
    </w:p>
    <w:p>
      <w:pPr>
        <w:spacing w:line="560" w:lineRule="exact"/>
        <w:ind w:firstLine="640" w:firstLineChars="200"/>
        <w:jc w:val="both"/>
        <w:rPr>
          <w:rFonts w:hint="eastAsia" w:ascii="宋体" w:hAnsi="宋体" w:eastAsia="方正仿宋_GBK" w:cs="方正仿宋_GBK"/>
          <w:sz w:val="32"/>
          <w:szCs w:val="32"/>
        </w:rPr>
      </w:pPr>
      <w:r>
        <w:rPr>
          <w:rFonts w:hint="eastAsia" w:ascii="宋体" w:hAnsi="宋体" w:eastAsia="黑体" w:cs="黑体"/>
          <w:sz w:val="32"/>
          <w:szCs w:val="32"/>
        </w:rPr>
        <w:t>第八条</w:t>
      </w:r>
      <w:r>
        <w:rPr>
          <w:rFonts w:hint="eastAsia" w:ascii="宋体" w:hAnsi="宋体" w:eastAsia="方正仿宋_GBK" w:cs="方正仿宋_GBK"/>
          <w:sz w:val="32"/>
          <w:szCs w:val="32"/>
        </w:rPr>
        <w:t xml:space="preserve"> 海事信用信息评价适用于航运公司，船员培训机构，船员服务机构，海员外派机构，船舶检验机构，水上水下活动单位，海事规费义务缴费人及具有配合义务的港口经营人、船舶代理公司、货物承运人，从业人员。</w:t>
      </w:r>
    </w:p>
    <w:p>
      <w:pPr>
        <w:spacing w:line="560" w:lineRule="exact"/>
        <w:ind w:firstLine="640" w:firstLineChars="200"/>
        <w:jc w:val="both"/>
        <w:rPr>
          <w:rFonts w:hint="eastAsia" w:ascii="宋体" w:hAnsi="宋体" w:eastAsia="方正仿宋_GBK" w:cs="方正仿宋_GBK"/>
          <w:sz w:val="32"/>
          <w:szCs w:val="32"/>
        </w:rPr>
      </w:pPr>
      <w:r>
        <w:rPr>
          <w:rFonts w:hint="eastAsia" w:ascii="宋体" w:hAnsi="宋体" w:eastAsia="黑体" w:cs="黑体"/>
          <w:sz w:val="32"/>
          <w:szCs w:val="32"/>
        </w:rPr>
        <w:t>第九条</w:t>
      </w:r>
      <w:r>
        <w:rPr>
          <w:rFonts w:hint="eastAsia" w:ascii="宋体" w:hAnsi="宋体" w:eastAsia="黑体" w:cs="黑体"/>
          <w:sz w:val="32"/>
          <w:szCs w:val="32"/>
          <w:lang w:val="en-US" w:eastAsia="zh-CN"/>
        </w:rPr>
        <w:t xml:space="preserve"> </w:t>
      </w:r>
      <w:r>
        <w:rPr>
          <w:rFonts w:hint="eastAsia" w:ascii="宋体" w:hAnsi="宋体" w:eastAsia="方正仿宋_GBK" w:cs="方正仿宋_GBK"/>
          <w:sz w:val="32"/>
          <w:szCs w:val="32"/>
        </w:rPr>
        <w:t>加强海事信用评价结果应用</w:t>
      </w:r>
      <w:r>
        <w:rPr>
          <w:rFonts w:hint="eastAsia" w:ascii="宋体" w:hAnsi="宋体" w:eastAsia="方正仿宋_GBK" w:cs="方正仿宋_GBK"/>
          <w:sz w:val="32"/>
          <w:szCs w:val="32"/>
          <w:lang w:eastAsia="zh-CN"/>
        </w:rPr>
        <w:t>。</w:t>
      </w:r>
      <w:r>
        <w:rPr>
          <w:rFonts w:ascii="仿宋_GB2312" w:hAnsi="宋体" w:eastAsia="仿宋_GB2312" w:cs="仿宋_GB2312"/>
          <w:i w:val="0"/>
          <w:caps w:val="0"/>
          <w:color w:val="000000"/>
          <w:spacing w:val="0"/>
          <w:sz w:val="31"/>
          <w:szCs w:val="31"/>
          <w:shd w:val="clear" w:fill="FFFFFF"/>
        </w:rPr>
        <w:t>由各级海</w:t>
      </w:r>
      <w:r>
        <w:rPr>
          <w:rFonts w:hint="eastAsia" w:ascii="宋体" w:hAnsi="宋体" w:eastAsia="方正仿宋_GBK" w:cs="方正仿宋_GBK"/>
          <w:i w:val="0"/>
          <w:caps w:val="0"/>
          <w:spacing w:val="0"/>
          <w:sz w:val="32"/>
          <w:szCs w:val="32"/>
          <w:shd w:val="clear"/>
        </w:rPr>
        <w:t>事管理机构依法</w:t>
      </w:r>
      <w:r>
        <w:rPr>
          <w:rFonts w:hint="eastAsia" w:ascii="宋体" w:hAnsi="宋体" w:eastAsia="方正仿宋_GBK" w:cs="方正仿宋_GBK"/>
          <w:i w:val="0"/>
          <w:caps w:val="0"/>
          <w:spacing w:val="0"/>
          <w:sz w:val="32"/>
          <w:szCs w:val="32"/>
          <w:shd w:val="clear"/>
          <w:lang w:eastAsia="zh-CN"/>
        </w:rPr>
        <w:t>细化</w:t>
      </w:r>
      <w:r>
        <w:rPr>
          <w:rFonts w:hint="eastAsia" w:ascii="宋体" w:hAnsi="宋体" w:eastAsia="方正仿宋_GBK" w:cs="方正仿宋_GBK"/>
          <w:sz w:val="32"/>
          <w:szCs w:val="32"/>
        </w:rPr>
        <w:t>激励</w:t>
      </w:r>
      <w:r>
        <w:rPr>
          <w:rFonts w:hint="eastAsia" w:ascii="宋体" w:hAnsi="宋体" w:eastAsia="方正仿宋_GBK" w:cs="方正仿宋_GBK"/>
          <w:i w:val="0"/>
          <w:caps w:val="0"/>
          <w:spacing w:val="0"/>
          <w:sz w:val="32"/>
          <w:szCs w:val="32"/>
          <w:shd w:val="clear"/>
          <w:lang w:eastAsia="zh-CN"/>
        </w:rPr>
        <w:t>措施和</w:t>
      </w:r>
      <w:r>
        <w:rPr>
          <w:rFonts w:hint="eastAsia" w:ascii="宋体" w:hAnsi="宋体" w:eastAsia="方正仿宋_GBK" w:cs="方正仿宋_GBK"/>
          <w:sz w:val="32"/>
          <w:szCs w:val="32"/>
        </w:rPr>
        <w:t>惩戒措施。</w:t>
      </w:r>
      <w:r>
        <w:rPr>
          <w:rFonts w:hint="eastAsia" w:ascii="宋体" w:hAnsi="宋体" w:eastAsia="方正仿宋_GBK" w:cs="方正仿宋_GBK"/>
          <w:sz w:val="32"/>
          <w:szCs w:val="32"/>
          <w:lang w:eastAsia="zh-CN"/>
        </w:rPr>
        <w:t>不得擅自扩大《海事信用信息管理办法》规定的海事</w:t>
      </w:r>
      <w:r>
        <w:rPr>
          <w:rFonts w:hint="eastAsia" w:ascii="宋体" w:hAnsi="宋体" w:eastAsia="方正仿宋_GBK" w:cs="方正仿宋_GBK"/>
          <w:sz w:val="32"/>
          <w:szCs w:val="32"/>
        </w:rPr>
        <w:t>不良信用信息</w:t>
      </w:r>
      <w:r>
        <w:rPr>
          <w:rFonts w:hint="eastAsia" w:ascii="宋体" w:hAnsi="宋体" w:eastAsia="方正仿宋_GBK" w:cs="方正仿宋_GBK"/>
          <w:sz w:val="32"/>
          <w:szCs w:val="32"/>
          <w:lang w:eastAsia="zh-CN"/>
        </w:rPr>
        <w:t>范围。采取惩戒措施必须遵照规定，制作决定书，载明理由、依据、措施提示、移出条件、救济途径等，依法送达信用主体。</w:t>
      </w:r>
      <w:bookmarkStart w:id="6" w:name="_GoBack"/>
      <w:bookmarkEnd w:id="6"/>
    </w:p>
    <w:p>
      <w:pPr>
        <w:spacing w:line="560" w:lineRule="exact"/>
        <w:ind w:firstLine="640" w:firstLineChars="200"/>
        <w:jc w:val="both"/>
        <w:rPr>
          <w:rFonts w:hint="eastAsia" w:ascii="宋体" w:hAnsi="宋体" w:eastAsia="方正仿宋_GBK" w:cs="方正仿宋_GBK"/>
          <w:sz w:val="32"/>
          <w:szCs w:val="32"/>
        </w:rPr>
      </w:pPr>
      <w:r>
        <w:rPr>
          <w:rFonts w:hint="eastAsia" w:ascii="宋体" w:hAnsi="宋体" w:eastAsia="方正仿宋_GBK" w:cs="方正仿宋_GBK"/>
          <w:sz w:val="32"/>
          <w:szCs w:val="32"/>
        </w:rPr>
        <w:t>在海事管理领域采用信用承诺制。各级交通运输主管部门及各直属海事局应将行政相对人履约情况记入信用记录，作为监督管理的重要依据。</w:t>
      </w:r>
      <w:r>
        <w:rPr>
          <w:rFonts w:hint="eastAsia" w:ascii="宋体" w:hAnsi="宋体" w:eastAsia="方正仿宋_GBK" w:cs="方正仿宋_GBK"/>
          <w:b w:val="0"/>
          <w:bCs w:val="0"/>
          <w:color w:val="auto"/>
          <w:sz w:val="32"/>
          <w:szCs w:val="32"/>
          <w:highlight w:val="none"/>
          <w:lang w:val="en-US" w:eastAsia="zh-CN"/>
        </w:rPr>
        <w:t>对存在严重失信行为的从业单位和从业人员，在一定期限内不适用信用承诺制。</w:t>
      </w:r>
      <w:r>
        <w:rPr>
          <w:rFonts w:hint="eastAsia" w:ascii="宋体" w:hAnsi="宋体" w:eastAsia="黑体" w:cs="黑体"/>
          <w:sz w:val="32"/>
          <w:szCs w:val="32"/>
          <w:lang w:val="en-US" w:eastAsia="zh-CN"/>
        </w:rPr>
        <w:t xml:space="preserve"> </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黑体" w:cs="黑体"/>
          <w:sz w:val="32"/>
          <w:szCs w:val="32"/>
        </w:rPr>
        <w:t>第十条</w:t>
      </w:r>
      <w:r>
        <w:rPr>
          <w:rFonts w:hint="eastAsia" w:ascii="宋体" w:hAnsi="宋体" w:eastAsia="方正仿宋_GBK" w:cs="方正仿宋_GBK"/>
          <w:sz w:val="32"/>
          <w:szCs w:val="32"/>
        </w:rPr>
        <w:t xml:space="preserve"> 海事信用信息及评价应用于以下方面：</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（一）向国家、省及地方各级人民政府或有关行业管理部门信用信息系统提供海事行政相对人信用信息。</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（二）除涉及国家机密、商业秘密、个人隐私及其他依法不予公开的事项外，向社会公开，依申请接受查询。</w:t>
      </w:r>
    </w:p>
    <w:p>
      <w:pPr>
        <w:spacing w:line="560"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（三）海事机构应当把海事信用评价信息纳入</w:t>
      </w:r>
      <w:r>
        <w:rPr>
          <w:rFonts w:hint="eastAsia" w:ascii="宋体" w:hAnsi="宋体" w:eastAsia="方正仿宋_GBK" w:cs="方正仿宋_GBK"/>
          <w:sz w:val="32"/>
          <w:szCs w:val="32"/>
          <w:lang w:eastAsia="zh-CN"/>
        </w:rPr>
        <w:t>交通运输部</w:t>
      </w:r>
      <w:r>
        <w:rPr>
          <w:rFonts w:hint="eastAsia" w:ascii="宋体" w:hAnsi="宋体" w:eastAsia="方正仿宋_GBK" w:cs="方正仿宋_GBK"/>
          <w:sz w:val="32"/>
          <w:szCs w:val="32"/>
        </w:rPr>
        <w:t>船舶综合质量管理系统</w:t>
      </w:r>
      <w:r>
        <w:rPr>
          <w:rFonts w:hint="eastAsia" w:ascii="宋体" w:hAnsi="宋体" w:eastAsia="方正仿宋_GBK" w:cs="方正仿宋_GBK"/>
          <w:b w:val="0"/>
          <w:bCs w:val="0"/>
          <w:sz w:val="32"/>
          <w:szCs w:val="32"/>
          <w:lang w:eastAsia="zh-CN"/>
        </w:rPr>
        <w:t>、云南省交通运输厅信用交换平台</w:t>
      </w:r>
      <w:r>
        <w:rPr>
          <w:rFonts w:hint="eastAsia" w:ascii="宋体" w:hAnsi="宋体" w:eastAsia="方正仿宋_GBK" w:cs="方正仿宋_GBK"/>
          <w:sz w:val="32"/>
          <w:szCs w:val="32"/>
        </w:rPr>
        <w:t>，实行统一、高效的综合管理，实施守信激励、失信惩戒。</w:t>
      </w:r>
    </w:p>
    <w:p>
      <w:pPr>
        <w:spacing w:line="560" w:lineRule="exact"/>
        <w:ind w:firstLine="640" w:firstLineChars="200"/>
        <w:jc w:val="both"/>
        <w:rPr>
          <w:rFonts w:ascii="宋体" w:hAnsi="宋体"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eastAsia="zh-CN"/>
        </w:rPr>
        <w:t>依据《海事信用信息管理办法》确定的等级、不良信用信息记分及评价机制等有关规定，各级海事管理部门依法开展海事信用信息采集、复核、上报和对接等管理工作。</w:t>
      </w:r>
    </w:p>
    <w:p>
      <w:pPr>
        <w:spacing w:line="560" w:lineRule="exact"/>
        <w:ind w:firstLine="640" w:firstLineChars="200"/>
        <w:jc w:val="both"/>
        <w:rPr>
          <w:rFonts w:ascii="宋体" w:hAnsi="宋体" w:eastAsia="方正仿宋_GBK" w:cs="方正仿宋_GBK"/>
          <w:sz w:val="32"/>
          <w:szCs w:val="32"/>
        </w:rPr>
      </w:pPr>
      <w:r>
        <w:rPr>
          <w:rFonts w:hint="eastAsia" w:ascii="方正黑体_GBK" w:hAnsi="方正黑体_GBK" w:eastAsia="方正黑体_GBK" w:cs="方正黑体_GBK"/>
          <w:sz w:val="32"/>
          <w:szCs w:val="32"/>
          <w:lang w:eastAsia="zh-CN"/>
        </w:rPr>
        <w:t>第十二条</w:t>
      </w:r>
      <w:r>
        <w:rPr>
          <w:rFonts w:hint="eastAsia" w:ascii="方正黑体_GBK" w:hAnsi="方正黑体_GBK" w:eastAsia="方正黑体_GBK" w:cs="方正黑体_GBK"/>
          <w:sz w:val="32"/>
          <w:szCs w:val="32"/>
          <w:lang w:val="en-US" w:eastAsia="zh-CN"/>
        </w:rPr>
        <w:t xml:space="preserve"> </w:t>
      </w:r>
      <w:r>
        <w:rPr>
          <w:rFonts w:hint="eastAsia" w:ascii="宋体" w:hAnsi="宋体" w:eastAsia="方正仿宋_GBK" w:cs="方正仿宋_GBK"/>
          <w:sz w:val="32"/>
          <w:szCs w:val="32"/>
        </w:rPr>
        <w:t>守信行为和失信行为的责任主体名单认定范围以本实施细则第五条第二款第三款所规定的内容为评价标准。</w:t>
      </w:r>
    </w:p>
    <w:p>
      <w:pPr>
        <w:spacing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条</w:t>
      </w:r>
      <w:r>
        <w:rPr>
          <w:rFonts w:hint="eastAsia" w:ascii="宋体" w:hAnsi="宋体" w:eastAsia="方正仿宋_GBK" w:cs="方正仿宋_GBK"/>
          <w:sz w:val="32"/>
          <w:szCs w:val="32"/>
        </w:rPr>
        <w:t xml:space="preserve"> </w:t>
      </w:r>
      <w:r>
        <w:rPr>
          <w:rFonts w:ascii="方正仿宋_GBK" w:hAnsi="方正仿宋_GBK" w:eastAsia="方正仿宋_GBK" w:cs="方正仿宋_GBK"/>
          <w:sz w:val="32"/>
          <w:szCs w:val="32"/>
        </w:rPr>
        <w:t>对信用信息有异议的，向上一级海事管理机构提交异议复核申请。 海事管理机构应当自收到异议复核申请之日起 1</w:t>
      </w:r>
      <w:r>
        <w:rPr>
          <w:rFonts w:hint="eastAsia" w:ascii="方正仿宋_GBK" w:hAnsi="方正仿宋_GBK" w:eastAsia="方正仿宋_GBK" w:cs="方正仿宋_GBK"/>
          <w:sz w:val="32"/>
          <w:szCs w:val="32"/>
          <w:lang w:eastAsia="zh-CN"/>
        </w:rPr>
        <w:t>0个工作</w:t>
      </w:r>
      <w:r>
        <w:rPr>
          <w:rFonts w:ascii="方正仿宋_GBK" w:hAnsi="方正仿宋_GBK" w:eastAsia="方正仿宋_GBK" w:cs="方正仿宋_GBK"/>
          <w:sz w:val="32"/>
          <w:szCs w:val="32"/>
        </w:rPr>
        <w:t xml:space="preserve">日内予以回复并说明理由。 </w:t>
      </w:r>
    </w:p>
    <w:p>
      <w:pPr>
        <w:numPr>
          <w:ilvl w:val="255"/>
          <w:numId w:val="0"/>
        </w:num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 xml:space="preserve">条 </w:t>
      </w:r>
      <w:r>
        <w:rPr>
          <w:rFonts w:ascii="方正仿宋_GBK" w:hAnsi="方正仿宋_GBK" w:eastAsia="方正仿宋_GBK" w:cs="方正仿宋_GBK"/>
          <w:sz w:val="32"/>
          <w:szCs w:val="32"/>
        </w:rPr>
        <w:t>失信主体已按要求纠正失信行为、消除不良影响的，可申请信用修复，法律、法规、规章和党中央、国务院政策文件明确规定不可修复的除外。按照“谁认定，谁修复”的原则，</w:t>
      </w:r>
      <w:r>
        <w:rPr>
          <w:rFonts w:hint="eastAsia" w:ascii="方正仿宋_GBK" w:hAnsi="方正仿宋_GBK" w:eastAsia="方正仿宋_GBK" w:cs="方正仿宋_GBK"/>
          <w:sz w:val="32"/>
          <w:szCs w:val="32"/>
        </w:rPr>
        <w:t>各州（市）交通运输主管部门及两个直属海事局对符合修复要求的从业主体，及时终止共享公开相关失信信息，移除失信主体名单，不再实施失信惩戒。</w:t>
      </w:r>
    </w:p>
    <w:p>
      <w:pPr>
        <w:numPr>
          <w:ilvl w:val="255"/>
          <w:numId w:val="0"/>
        </w:numPr>
        <w:spacing w:line="560" w:lineRule="exact"/>
        <w:ind w:firstLine="640" w:firstLineChars="200"/>
        <w:rPr>
          <w:rFonts w:ascii="宋体" w:hAnsi="宋体" w:eastAsia="方正仿宋_GBK" w:cs="Times New Roman"/>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条</w:t>
      </w:r>
      <w:r>
        <w:rPr>
          <w:rFonts w:hint="eastAsia" w:ascii="宋体" w:hAnsi="宋体" w:eastAsia="方正仿宋_GBK" w:cs="方正仿宋_GBK"/>
          <w:sz w:val="32"/>
          <w:szCs w:val="32"/>
        </w:rPr>
        <w:t xml:space="preserve"> 本实施细则自202X年X月X日起施行，由云南省交通运输厅负责解释。</w:t>
      </w:r>
    </w:p>
    <w:p>
      <w:pPr>
        <w:spacing w:line="560" w:lineRule="exact"/>
        <w:ind w:firstLine="640" w:firstLineChars="200"/>
        <w:jc w:val="both"/>
        <w:rPr>
          <w:rFonts w:ascii="宋体" w:hAnsi="宋体" w:eastAsia="方正仿宋_GBK" w:cs="方正仿宋_GBK"/>
          <w:sz w:val="32"/>
          <w:szCs w:val="32"/>
        </w:rPr>
      </w:pPr>
    </w:p>
    <w:p>
      <w:pPr>
        <w:spacing w:line="560" w:lineRule="exact"/>
        <w:jc w:val="both"/>
        <w:rPr>
          <w:rFonts w:ascii="宋体" w:hAnsi="宋体" w:eastAsia="方正仿宋_GBK" w:cs="方正仿宋_GBK"/>
          <w:sz w:val="32"/>
          <w:szCs w:val="32"/>
        </w:rPr>
      </w:pPr>
    </w:p>
    <w:p>
      <w:pPr>
        <w:pStyle w:val="2"/>
        <w:widowControl w:val="0"/>
        <w:spacing w:line="560" w:lineRule="exact"/>
        <w:ind w:firstLine="640" w:firstLineChars="200"/>
        <w:rPr>
          <w:rFonts w:ascii="宋体" w:hAnsi="宋体" w:eastAsia="方正仿宋_GBK" w:cs="方正仿宋_GBK"/>
          <w:b w:val="0"/>
          <w:szCs w:val="32"/>
        </w:rPr>
      </w:pPr>
      <w:r>
        <w:rPr>
          <w:rFonts w:hint="eastAsia" w:ascii="宋体" w:hAnsi="宋体" w:eastAsia="方正仿宋_GBK" w:cs="方正仿宋_GBK"/>
          <w:b w:val="0"/>
          <w:szCs w:val="32"/>
        </w:rPr>
        <w:t>附件：1.海事信用信息记分标准</w:t>
      </w:r>
    </w:p>
    <w:p>
      <w:pPr>
        <w:pStyle w:val="2"/>
        <w:widowControl w:val="0"/>
        <w:spacing w:line="560" w:lineRule="exact"/>
        <w:ind w:firstLine="1600" w:firstLineChars="500"/>
        <w:rPr>
          <w:rFonts w:ascii="宋体" w:hAnsi="宋体" w:eastAsia="方正仿宋_GBK" w:cs="方正仿宋_GBK"/>
          <w:b w:val="0"/>
          <w:szCs w:val="32"/>
        </w:rPr>
      </w:pPr>
      <w:r>
        <w:rPr>
          <w:rFonts w:hint="eastAsia" w:ascii="宋体" w:hAnsi="宋体" w:eastAsia="方正仿宋_GBK" w:cs="方正仿宋_GBK"/>
          <w:b w:val="0"/>
          <w:szCs w:val="32"/>
        </w:rPr>
        <w:t>2.交通运输（海事）信用修复申请书</w:t>
      </w:r>
    </w:p>
    <w:p>
      <w:pPr>
        <w:pStyle w:val="2"/>
        <w:widowControl w:val="0"/>
        <w:spacing w:line="560" w:lineRule="exact"/>
        <w:ind w:firstLine="1600" w:firstLineChars="500"/>
        <w:rPr>
          <w:rFonts w:ascii="宋体" w:hAnsi="宋体" w:eastAsia="方正仿宋_GBK" w:cs="方正仿宋_GBK"/>
          <w:b w:val="0"/>
          <w:szCs w:val="32"/>
        </w:rPr>
      </w:pPr>
      <w:r>
        <w:rPr>
          <w:rFonts w:hint="eastAsia" w:ascii="宋体" w:hAnsi="宋体" w:eastAsia="方正仿宋_GBK" w:cs="方正仿宋_GBK"/>
          <w:b w:val="0"/>
          <w:szCs w:val="32"/>
        </w:rPr>
        <w:t>3.单位信用修复承诺书</w:t>
      </w:r>
    </w:p>
    <w:p>
      <w:pPr>
        <w:pStyle w:val="2"/>
        <w:widowControl w:val="0"/>
        <w:spacing w:line="560" w:lineRule="exact"/>
        <w:ind w:firstLine="1600" w:firstLineChars="500"/>
        <w:rPr>
          <w:rFonts w:ascii="宋体" w:hAnsi="宋体" w:eastAsia="方正仿宋_GBK" w:cs="方正仿宋_GBK"/>
          <w:b w:val="0"/>
          <w:szCs w:val="32"/>
        </w:rPr>
      </w:pPr>
      <w:r>
        <w:rPr>
          <w:rFonts w:hint="eastAsia" w:ascii="宋体" w:hAnsi="宋体" w:eastAsia="方正仿宋_GBK" w:cs="方正仿宋_GBK"/>
          <w:b w:val="0"/>
          <w:szCs w:val="32"/>
        </w:rPr>
        <w:t>4.个人信用修复承诺书</w:t>
      </w:r>
    </w:p>
    <w:p>
      <w:pPr>
        <w:spacing w:line="560" w:lineRule="exact"/>
        <w:ind w:firstLine="1600" w:firstLineChars="500"/>
        <w:rPr>
          <w:rFonts w:ascii="宋体" w:hAnsi="宋体" w:eastAsia="方正仿宋_GBK" w:cs="方正仿宋_GBK"/>
          <w:sz w:val="32"/>
          <w:szCs w:val="32"/>
        </w:rPr>
      </w:pPr>
      <w:r>
        <w:rPr>
          <w:rFonts w:hint="eastAsia" w:ascii="宋体" w:hAnsi="宋体" w:eastAsia="方正仿宋_GBK" w:cs="方正仿宋_GBK"/>
          <w:sz w:val="32"/>
          <w:szCs w:val="32"/>
        </w:rPr>
        <w:t>5.交通运输（海事）信用修复通知书</w:t>
      </w:r>
    </w:p>
    <w:p>
      <w:pPr>
        <w:spacing w:line="560" w:lineRule="exact"/>
        <w:ind w:firstLine="1600" w:firstLineChars="500"/>
        <w:rPr>
          <w:rFonts w:ascii="宋体" w:hAnsi="宋体" w:eastAsia="方正仿宋_GBK" w:cs="方正仿宋_GBK"/>
          <w:sz w:val="32"/>
          <w:szCs w:val="32"/>
        </w:rPr>
      </w:pPr>
    </w:p>
    <w:p>
      <w:pPr>
        <w:spacing w:line="560" w:lineRule="exact"/>
        <w:ind w:firstLine="640" w:firstLineChars="200"/>
        <w:rPr>
          <w:rFonts w:ascii="宋体" w:hAnsi="宋体" w:eastAsia="方正仿宋_GBK" w:cs="方正仿宋_GBK"/>
          <w:sz w:val="32"/>
          <w:szCs w:val="32"/>
        </w:rPr>
      </w:pPr>
    </w:p>
    <w:p>
      <w:pPr>
        <w:spacing w:line="560" w:lineRule="exact"/>
        <w:ind w:firstLine="640" w:firstLineChars="200"/>
        <w:rPr>
          <w:rFonts w:ascii="宋体" w:hAnsi="宋体" w:eastAsia="方正仿宋_GBK" w:cs="方正仿宋_GBK"/>
          <w:sz w:val="32"/>
          <w:szCs w:val="32"/>
        </w:rPr>
      </w:pPr>
    </w:p>
    <w:p>
      <w:pPr>
        <w:spacing w:line="560" w:lineRule="exact"/>
        <w:ind w:firstLine="640" w:firstLineChars="200"/>
        <w:rPr>
          <w:rFonts w:ascii="宋体" w:hAnsi="宋体" w:eastAsia="方正仿宋_GBK" w:cs="方正仿宋_GBK"/>
          <w:sz w:val="32"/>
          <w:szCs w:val="32"/>
        </w:rPr>
      </w:pPr>
    </w:p>
    <w:p>
      <w:pPr>
        <w:spacing w:line="560" w:lineRule="exact"/>
        <w:ind w:firstLine="640" w:firstLineChars="200"/>
        <w:rPr>
          <w:rFonts w:ascii="宋体" w:hAnsi="宋体" w:eastAsia="方正仿宋_GBK" w:cs="方正仿宋_GBK"/>
          <w:sz w:val="32"/>
          <w:szCs w:val="32"/>
        </w:rPr>
      </w:pPr>
    </w:p>
    <w:p>
      <w:pPr>
        <w:spacing w:line="560" w:lineRule="exact"/>
        <w:ind w:firstLine="640" w:firstLineChars="200"/>
        <w:rPr>
          <w:rFonts w:ascii="宋体" w:hAnsi="宋体" w:eastAsia="方正仿宋_GBK" w:cs="方正仿宋_GBK"/>
          <w:sz w:val="32"/>
          <w:szCs w:val="32"/>
        </w:rPr>
      </w:pPr>
    </w:p>
    <w:p>
      <w:pPr>
        <w:rPr>
          <w:rFonts w:ascii="宋体" w:hAnsi="宋体" w:eastAsia="方正仿宋_GBK" w:cs="方正仿宋_GBK"/>
          <w:sz w:val="32"/>
          <w:szCs w:val="32"/>
        </w:rPr>
      </w:pPr>
    </w:p>
    <w:p>
      <w:pPr>
        <w:rPr>
          <w:rFonts w:ascii="宋体" w:hAnsi="宋体" w:eastAsia="方正仿宋_GBK" w:cs="方正仿宋_GBK"/>
          <w:sz w:val="32"/>
          <w:szCs w:val="32"/>
        </w:rPr>
      </w:pPr>
    </w:p>
    <w:p>
      <w:pPr>
        <w:rPr>
          <w:rFonts w:ascii="宋体" w:hAnsi="宋体" w:eastAsia="方正仿宋_GBK" w:cs="方正仿宋_GBK"/>
          <w:sz w:val="32"/>
          <w:szCs w:val="32"/>
        </w:rPr>
      </w:pPr>
    </w:p>
    <w:p>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附件1</w:t>
      </w:r>
    </w:p>
    <w:p>
      <w:pPr>
        <w:jc w:val="center"/>
        <w:rPr>
          <w:rFonts w:ascii="宋体" w:hAnsi="宋体" w:eastAsia="方正小标宋_GBK" w:cs="方正小标宋_GBK"/>
          <w:sz w:val="36"/>
          <w:szCs w:val="36"/>
        </w:rPr>
      </w:pPr>
      <w:r>
        <w:rPr>
          <w:rFonts w:hint="eastAsia" w:ascii="宋体" w:hAnsi="宋体" w:eastAsia="方正小标宋_GBK" w:cs="方正小标宋_GBK"/>
          <w:sz w:val="36"/>
          <w:szCs w:val="36"/>
        </w:rPr>
        <w:t>交通运输（海事）信用修复申请书</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8"/>
        <w:gridCol w:w="2100"/>
        <w:gridCol w:w="156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8"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单位名称（个人姓名）</w:t>
            </w:r>
          </w:p>
        </w:tc>
        <w:tc>
          <w:tcPr>
            <w:tcW w:w="5298" w:type="dxa"/>
            <w:gridSpan w:val="3"/>
            <w:vAlign w:val="center"/>
          </w:tcPr>
          <w:p>
            <w:pPr>
              <w:widowControl w:val="0"/>
              <w:spacing w:line="480" w:lineRule="exact"/>
              <w:jc w:val="center"/>
              <w:rPr>
                <w:rFonts w:ascii="宋体" w:hAnsi="宋体"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8"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统一社会信用代码</w:t>
            </w:r>
          </w:p>
        </w:tc>
        <w:tc>
          <w:tcPr>
            <w:tcW w:w="2100" w:type="dxa"/>
            <w:vAlign w:val="center"/>
          </w:tcPr>
          <w:p>
            <w:pPr>
              <w:widowControl w:val="0"/>
              <w:spacing w:line="480" w:lineRule="exact"/>
              <w:jc w:val="center"/>
              <w:rPr>
                <w:rFonts w:ascii="宋体" w:hAnsi="宋体" w:eastAsia="仿宋"/>
                <w:sz w:val="28"/>
                <w:szCs w:val="28"/>
              </w:rPr>
            </w:pPr>
          </w:p>
        </w:tc>
        <w:tc>
          <w:tcPr>
            <w:tcW w:w="1560"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申请日期</w:t>
            </w:r>
          </w:p>
        </w:tc>
        <w:tc>
          <w:tcPr>
            <w:tcW w:w="1638" w:type="dxa"/>
            <w:vAlign w:val="center"/>
          </w:tcPr>
          <w:p>
            <w:pPr>
              <w:widowControl w:val="0"/>
              <w:spacing w:line="480" w:lineRule="exact"/>
              <w:jc w:val="center"/>
              <w:rPr>
                <w:rFonts w:ascii="宋体" w:hAnsi="宋体"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8"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联系人</w:t>
            </w:r>
          </w:p>
        </w:tc>
        <w:tc>
          <w:tcPr>
            <w:tcW w:w="2100" w:type="dxa"/>
            <w:vAlign w:val="center"/>
          </w:tcPr>
          <w:p>
            <w:pPr>
              <w:widowControl w:val="0"/>
              <w:spacing w:line="480" w:lineRule="exact"/>
              <w:jc w:val="center"/>
              <w:rPr>
                <w:rFonts w:ascii="宋体" w:hAnsi="宋体" w:eastAsia="仿宋"/>
                <w:sz w:val="28"/>
                <w:szCs w:val="28"/>
              </w:rPr>
            </w:pPr>
          </w:p>
        </w:tc>
        <w:tc>
          <w:tcPr>
            <w:tcW w:w="1560"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联系电话</w:t>
            </w:r>
          </w:p>
        </w:tc>
        <w:tc>
          <w:tcPr>
            <w:tcW w:w="1638" w:type="dxa"/>
            <w:vAlign w:val="center"/>
          </w:tcPr>
          <w:p>
            <w:pPr>
              <w:widowControl w:val="0"/>
              <w:spacing w:line="480" w:lineRule="exact"/>
              <w:jc w:val="center"/>
              <w:rPr>
                <w:rFonts w:ascii="宋体" w:hAnsi="宋体"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8"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通讯地址</w:t>
            </w:r>
          </w:p>
        </w:tc>
        <w:tc>
          <w:tcPr>
            <w:tcW w:w="2100" w:type="dxa"/>
            <w:vAlign w:val="center"/>
          </w:tcPr>
          <w:p>
            <w:pPr>
              <w:widowControl w:val="0"/>
              <w:spacing w:line="480" w:lineRule="exact"/>
              <w:jc w:val="center"/>
              <w:rPr>
                <w:rFonts w:ascii="宋体" w:hAnsi="宋体" w:eastAsia="仿宋"/>
                <w:sz w:val="28"/>
                <w:szCs w:val="28"/>
              </w:rPr>
            </w:pPr>
          </w:p>
        </w:tc>
        <w:tc>
          <w:tcPr>
            <w:tcW w:w="1560"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电子邮箱</w:t>
            </w:r>
          </w:p>
        </w:tc>
        <w:tc>
          <w:tcPr>
            <w:tcW w:w="1638" w:type="dxa"/>
            <w:vAlign w:val="center"/>
          </w:tcPr>
          <w:p>
            <w:pPr>
              <w:widowControl w:val="0"/>
              <w:spacing w:line="480" w:lineRule="exact"/>
              <w:jc w:val="center"/>
              <w:rPr>
                <w:rFonts w:ascii="宋体" w:hAnsi="宋体"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8"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认定部门</w:t>
            </w:r>
          </w:p>
        </w:tc>
        <w:tc>
          <w:tcPr>
            <w:tcW w:w="5298" w:type="dxa"/>
            <w:gridSpan w:val="3"/>
            <w:vAlign w:val="center"/>
          </w:tcPr>
          <w:p>
            <w:pPr>
              <w:widowControl w:val="0"/>
              <w:spacing w:line="480" w:lineRule="exact"/>
              <w:jc w:val="center"/>
              <w:rPr>
                <w:rFonts w:ascii="宋体" w:hAnsi="宋体"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9" w:hRule="atLeast"/>
        </w:trPr>
        <w:tc>
          <w:tcPr>
            <w:tcW w:w="2998"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违法失信行为</w:t>
            </w:r>
          </w:p>
        </w:tc>
        <w:tc>
          <w:tcPr>
            <w:tcW w:w="5298" w:type="dxa"/>
            <w:gridSpan w:val="3"/>
          </w:tcPr>
          <w:p>
            <w:pPr>
              <w:widowControl w:val="0"/>
              <w:spacing w:line="480" w:lineRule="exact"/>
              <w:rPr>
                <w:rFonts w:ascii="宋体" w:hAnsi="宋体" w:eastAsia="仿宋"/>
                <w:sz w:val="28"/>
                <w:szCs w:val="28"/>
              </w:rPr>
            </w:pPr>
            <w:r>
              <w:rPr>
                <w:rFonts w:hint="eastAsia" w:ascii="宋体" w:hAnsi="宋体" w:eastAsia="仿宋"/>
                <w:sz w:val="28"/>
                <w:szCs w:val="28"/>
              </w:rPr>
              <w:t xml:space="preserve">   年  月 </w:t>
            </w:r>
            <w:r>
              <w:rPr>
                <w:rFonts w:ascii="宋体" w:hAnsi="宋体" w:eastAsia="仿宋"/>
                <w:sz w:val="28"/>
                <w:szCs w:val="28"/>
              </w:rPr>
              <w:t xml:space="preserve"> </w:t>
            </w:r>
            <w:r>
              <w:rPr>
                <w:rFonts w:hint="eastAsia" w:ascii="宋体" w:hAnsi="宋体" w:eastAsia="仿宋"/>
                <w:sz w:val="28"/>
                <w:szCs w:val="28"/>
              </w:rPr>
              <w:t>日因</w:t>
            </w:r>
            <w:r>
              <w:rPr>
                <w:rFonts w:hint="eastAsia" w:ascii="宋体" w:hAnsi="宋体" w:eastAsia="仿宋"/>
                <w:sz w:val="28"/>
                <w:szCs w:val="28"/>
                <w:u w:val="single"/>
              </w:rPr>
              <w:t xml:space="preserve"> </w:t>
            </w:r>
            <w:r>
              <w:rPr>
                <w:rFonts w:ascii="宋体" w:hAnsi="宋体" w:eastAsia="仿宋"/>
                <w:sz w:val="28"/>
                <w:szCs w:val="28"/>
                <w:u w:val="single"/>
              </w:rPr>
              <w:t xml:space="preserve">         </w:t>
            </w:r>
            <w:r>
              <w:rPr>
                <w:rFonts w:hint="eastAsia" w:ascii="宋体" w:hAnsi="宋体" w:eastAsia="仿宋"/>
                <w:sz w:val="28"/>
                <w:szCs w:val="28"/>
                <w:u w:val="single"/>
              </w:rPr>
              <w:t xml:space="preserve">          </w:t>
            </w:r>
            <w:r>
              <w:rPr>
                <w:rFonts w:hint="eastAsia" w:ascii="宋体" w:hAnsi="宋体" w:eastAsia="仿宋"/>
                <w:sz w:val="28"/>
                <w:szCs w:val="28"/>
              </w:rPr>
              <w:t>行为被列入</w:t>
            </w:r>
            <w:r>
              <w:rPr>
                <w:rFonts w:hint="eastAsia" w:ascii="宋体" w:hAnsi="宋体" w:eastAsia="仿宋"/>
                <w:sz w:val="28"/>
                <w:szCs w:val="28"/>
                <w:u w:val="single"/>
              </w:rPr>
              <w:t xml:space="preserve"> </w:t>
            </w:r>
            <w:r>
              <w:rPr>
                <w:rFonts w:ascii="宋体" w:hAnsi="宋体" w:eastAsia="仿宋"/>
                <w:sz w:val="28"/>
                <w:szCs w:val="28"/>
                <w:u w:val="single"/>
              </w:rPr>
              <w:t xml:space="preserve">         </w:t>
            </w:r>
            <w:r>
              <w:rPr>
                <w:rFonts w:hint="eastAsia" w:ascii="宋体" w:hAnsi="宋体" w:eastAsia="仿宋"/>
                <w:sz w:val="28"/>
                <w:szCs w:val="28"/>
                <w:u w:val="single"/>
              </w:rPr>
              <w:t xml:space="preserve">           </w:t>
            </w:r>
            <w:r>
              <w:rPr>
                <w:rFonts w:hint="eastAsia" w:ascii="宋体" w:hAnsi="宋体"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998"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整改情况</w:t>
            </w:r>
          </w:p>
        </w:tc>
        <w:tc>
          <w:tcPr>
            <w:tcW w:w="5298" w:type="dxa"/>
            <w:gridSpan w:val="3"/>
            <w:vAlign w:val="center"/>
          </w:tcPr>
          <w:p>
            <w:pPr>
              <w:widowControl w:val="0"/>
              <w:spacing w:line="480" w:lineRule="exact"/>
              <w:jc w:val="center"/>
              <w:rPr>
                <w:rFonts w:ascii="宋体" w:hAnsi="宋体" w:eastAsia="仿宋"/>
                <w:sz w:val="28"/>
                <w:szCs w:val="28"/>
              </w:rPr>
            </w:pPr>
          </w:p>
          <w:p>
            <w:pPr>
              <w:widowControl w:val="0"/>
              <w:spacing w:line="480" w:lineRule="exact"/>
              <w:jc w:val="right"/>
              <w:rPr>
                <w:rFonts w:ascii="宋体" w:hAnsi="宋体" w:eastAsia="仿宋"/>
                <w:sz w:val="28"/>
                <w:szCs w:val="28"/>
              </w:rPr>
            </w:pPr>
            <w:r>
              <w:rPr>
                <w:rFonts w:hint="eastAsia" w:ascii="宋体" w:hAnsi="宋体" w:eastAsia="仿宋"/>
                <w:sz w:val="28"/>
                <w:szCs w:val="28"/>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2998"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补充材料目录</w:t>
            </w:r>
          </w:p>
        </w:tc>
        <w:tc>
          <w:tcPr>
            <w:tcW w:w="5298" w:type="dxa"/>
            <w:gridSpan w:val="3"/>
            <w:vAlign w:val="center"/>
          </w:tcPr>
          <w:p>
            <w:pPr>
              <w:widowControl w:val="0"/>
              <w:spacing w:line="480" w:lineRule="exact"/>
              <w:jc w:val="center"/>
              <w:rPr>
                <w:rFonts w:ascii="宋体" w:hAnsi="宋体"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5" w:hRule="atLeast"/>
        </w:trPr>
        <w:tc>
          <w:tcPr>
            <w:tcW w:w="2998"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真实性承诺</w:t>
            </w:r>
          </w:p>
        </w:tc>
        <w:tc>
          <w:tcPr>
            <w:tcW w:w="5298" w:type="dxa"/>
            <w:gridSpan w:val="3"/>
          </w:tcPr>
          <w:p>
            <w:pPr>
              <w:widowControl w:val="0"/>
              <w:spacing w:line="480" w:lineRule="exact"/>
              <w:ind w:firstLine="480" w:firstLineChars="200"/>
              <w:rPr>
                <w:rFonts w:ascii="宋体" w:hAnsi="宋体" w:eastAsia="仿宋"/>
                <w:sz w:val="24"/>
                <w:szCs w:val="24"/>
              </w:rPr>
            </w:pPr>
            <w:r>
              <w:rPr>
                <w:rFonts w:hint="eastAsia" w:ascii="宋体" w:hAnsi="宋体" w:eastAsia="仿宋"/>
                <w:sz w:val="24"/>
                <w:szCs w:val="24"/>
              </w:rPr>
              <w:t>本人承诺所填写内容和提交相关材料真实有效，否则依法依规承担相应失信责任，并在全国、云南省交通运输信用信息平台和“信用中国”“信用交通”网站中记入信用记录。</w:t>
            </w:r>
          </w:p>
          <w:p>
            <w:pPr>
              <w:widowControl w:val="0"/>
              <w:spacing w:line="480" w:lineRule="exact"/>
              <w:ind w:firstLine="3120" w:firstLineChars="1300"/>
              <w:rPr>
                <w:rFonts w:ascii="宋体" w:hAnsi="宋体" w:eastAsia="仿宋"/>
                <w:sz w:val="24"/>
                <w:szCs w:val="24"/>
              </w:rPr>
            </w:pPr>
            <w:r>
              <w:rPr>
                <w:rFonts w:hint="eastAsia" w:ascii="宋体" w:hAnsi="宋体" w:eastAsia="仿宋"/>
                <w:sz w:val="24"/>
                <w:szCs w:val="24"/>
              </w:rPr>
              <w:t>签字</w:t>
            </w:r>
          </w:p>
          <w:p>
            <w:pPr>
              <w:widowControl w:val="0"/>
              <w:spacing w:line="480" w:lineRule="exact"/>
              <w:ind w:firstLine="3120" w:firstLineChars="1300"/>
              <w:rPr>
                <w:rFonts w:ascii="宋体" w:hAnsi="宋体" w:eastAsia="仿宋"/>
                <w:sz w:val="28"/>
                <w:szCs w:val="28"/>
              </w:rPr>
            </w:pPr>
            <w:r>
              <w:rPr>
                <w:rFonts w:hint="eastAsia" w:ascii="宋体" w:hAnsi="宋体" w:eastAsia="仿宋"/>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2998" w:type="dxa"/>
            <w:vAlign w:val="center"/>
          </w:tcPr>
          <w:p>
            <w:pPr>
              <w:widowControl w:val="0"/>
              <w:spacing w:line="480" w:lineRule="exact"/>
              <w:jc w:val="center"/>
              <w:rPr>
                <w:rFonts w:ascii="宋体" w:hAnsi="宋体" w:eastAsia="仿宋"/>
                <w:sz w:val="28"/>
                <w:szCs w:val="28"/>
              </w:rPr>
            </w:pPr>
            <w:r>
              <w:rPr>
                <w:rFonts w:hint="eastAsia" w:ascii="宋体" w:hAnsi="宋体" w:eastAsia="仿宋"/>
                <w:sz w:val="28"/>
                <w:szCs w:val="28"/>
              </w:rPr>
              <w:t>备注</w:t>
            </w:r>
          </w:p>
        </w:tc>
        <w:tc>
          <w:tcPr>
            <w:tcW w:w="5298" w:type="dxa"/>
            <w:gridSpan w:val="3"/>
            <w:vAlign w:val="center"/>
          </w:tcPr>
          <w:p>
            <w:pPr>
              <w:widowControl w:val="0"/>
              <w:spacing w:line="480" w:lineRule="exact"/>
              <w:jc w:val="center"/>
              <w:rPr>
                <w:rFonts w:ascii="宋体" w:hAnsi="宋体" w:eastAsia="仿宋"/>
                <w:sz w:val="28"/>
                <w:szCs w:val="28"/>
              </w:rPr>
            </w:pPr>
          </w:p>
        </w:tc>
      </w:tr>
    </w:tbl>
    <w:p>
      <w:pPr>
        <w:widowControl w:val="0"/>
        <w:spacing w:line="480" w:lineRule="exact"/>
        <w:rPr>
          <w:rFonts w:ascii="宋体" w:hAnsi="宋体" w:eastAsia="仿宋"/>
          <w:sz w:val="24"/>
          <w:szCs w:val="24"/>
        </w:rPr>
      </w:pPr>
      <w:r>
        <w:rPr>
          <w:rFonts w:hint="eastAsia" w:ascii="宋体" w:hAnsi="宋体" w:eastAsia="仿宋"/>
          <w:b/>
          <w:bCs/>
          <w:sz w:val="24"/>
          <w:szCs w:val="24"/>
        </w:rPr>
        <w:t>说明：</w:t>
      </w:r>
      <w:r>
        <w:rPr>
          <w:rFonts w:hint="eastAsia" w:ascii="宋体" w:hAnsi="宋体" w:eastAsia="仿宋"/>
          <w:sz w:val="24"/>
          <w:szCs w:val="24"/>
        </w:rPr>
        <w:t>申请书一式两份，申请单位（个人）、认定部门（单位）各留一份存档。</w:t>
      </w:r>
    </w:p>
    <w:p>
      <w:pPr>
        <w:widowControl w:val="0"/>
        <w:spacing w:line="480" w:lineRule="exact"/>
        <w:rPr>
          <w:rFonts w:ascii="宋体" w:hAnsi="宋体" w:eastAsia="仿宋"/>
          <w:sz w:val="24"/>
          <w:szCs w:val="24"/>
        </w:rPr>
      </w:pPr>
    </w:p>
    <w:p>
      <w:pPr>
        <w:spacing w:line="700" w:lineRule="exact"/>
        <w:jc w:val="center"/>
        <w:rPr>
          <w:rFonts w:ascii="宋体" w:hAnsi="宋体" w:eastAsia="方正楷体_GBK" w:cs="方正楷体_GBK"/>
          <w:sz w:val="32"/>
          <w:szCs w:val="32"/>
        </w:rPr>
      </w:pPr>
      <w:r>
        <w:rPr>
          <w:rFonts w:hint="eastAsia" w:ascii="宋体" w:hAnsi="宋体" w:eastAsia="方正楷体_GBK" w:cs="方正楷体_GBK"/>
          <w:sz w:val="32"/>
          <w:szCs w:val="32"/>
        </w:rPr>
        <w:t>交通运输（海事）信用修复申请书填报说明</w:t>
      </w:r>
    </w:p>
    <w:p>
      <w:pPr>
        <w:widowControl w:val="0"/>
        <w:spacing w:line="560" w:lineRule="exact"/>
        <w:ind w:firstLine="640" w:firstLineChars="200"/>
        <w:rPr>
          <w:rFonts w:ascii="宋体" w:hAnsi="宋体" w:eastAsia="方正黑体_GBK" w:cs="方正黑体_GBK"/>
          <w:sz w:val="32"/>
          <w:szCs w:val="32"/>
        </w:rPr>
      </w:pPr>
      <w:r>
        <w:rPr>
          <w:rFonts w:hint="eastAsia" w:ascii="宋体" w:hAnsi="宋体" w:eastAsia="方正黑体_GBK" w:cs="方正黑体_GBK"/>
          <w:sz w:val="32"/>
          <w:szCs w:val="32"/>
        </w:rPr>
        <w:t>一、交通运输信用修复申请书</w:t>
      </w:r>
    </w:p>
    <w:p>
      <w:pPr>
        <w:widowControl w:val="0"/>
        <w:spacing w:line="560" w:lineRule="exact"/>
        <w:ind w:firstLine="640" w:firstLineChars="200"/>
        <w:rPr>
          <w:rFonts w:ascii="宋体" w:hAnsi="宋体" w:eastAsia="方正仿宋_GBK"/>
          <w:sz w:val="32"/>
          <w:szCs w:val="32"/>
        </w:rPr>
      </w:pPr>
      <w:r>
        <w:rPr>
          <w:rFonts w:ascii="宋体" w:hAnsi="宋体" w:eastAsia="方正仿宋_GBK"/>
          <w:sz w:val="32"/>
          <w:szCs w:val="32"/>
        </w:rPr>
        <w:t>1.除另有说明外,申请表中栏目不得空缺。</w:t>
      </w:r>
    </w:p>
    <w:p>
      <w:pPr>
        <w:widowControl w:val="0"/>
        <w:spacing w:line="560" w:lineRule="exact"/>
        <w:ind w:firstLine="640" w:firstLineChars="200"/>
        <w:rPr>
          <w:rFonts w:ascii="宋体" w:hAnsi="宋体" w:eastAsia="方正仿宋_GBK"/>
          <w:sz w:val="32"/>
          <w:szCs w:val="32"/>
        </w:rPr>
      </w:pPr>
      <w:r>
        <w:rPr>
          <w:rFonts w:ascii="宋体" w:hAnsi="宋体" w:eastAsia="方正仿宋_GBK"/>
          <w:sz w:val="32"/>
          <w:szCs w:val="32"/>
        </w:rPr>
        <w:t>2.在填写统一社会信用代码的地方</w:t>
      </w:r>
      <w:r>
        <w:rPr>
          <w:rFonts w:hint="eastAsia" w:ascii="宋体" w:hAnsi="宋体" w:eastAsia="方正仿宋_GBK"/>
          <w:sz w:val="32"/>
          <w:szCs w:val="32"/>
        </w:rPr>
        <w:t>，</w:t>
      </w:r>
      <w:r>
        <w:rPr>
          <w:rFonts w:ascii="宋体" w:hAnsi="宋体" w:eastAsia="方正仿宋_GBK"/>
          <w:sz w:val="32"/>
          <w:szCs w:val="32"/>
        </w:rPr>
        <w:t>自然人请填写个人身份证号。</w:t>
      </w:r>
    </w:p>
    <w:p>
      <w:pPr>
        <w:widowControl w:val="0"/>
        <w:spacing w:line="560" w:lineRule="exact"/>
        <w:ind w:firstLine="640" w:firstLineChars="200"/>
        <w:rPr>
          <w:rFonts w:ascii="宋体" w:hAnsi="宋体" w:eastAsia="方正黑体_GBK" w:cs="方正黑体_GBK"/>
          <w:sz w:val="32"/>
          <w:szCs w:val="32"/>
        </w:rPr>
      </w:pPr>
      <w:r>
        <w:rPr>
          <w:rFonts w:hint="eastAsia" w:ascii="宋体" w:hAnsi="宋体" w:eastAsia="方正黑体_GBK" w:cs="方正黑体_GBK"/>
          <w:sz w:val="32"/>
          <w:szCs w:val="32"/>
        </w:rPr>
        <w:t>二、整改情况</w:t>
      </w:r>
    </w:p>
    <w:p>
      <w:pPr>
        <w:widowControl w:val="0"/>
        <w:spacing w:line="560" w:lineRule="exact"/>
        <w:ind w:firstLine="640" w:firstLineChars="200"/>
        <w:rPr>
          <w:rFonts w:ascii="宋体" w:hAnsi="宋体" w:eastAsia="方正仿宋_GBK"/>
          <w:sz w:val="32"/>
          <w:szCs w:val="32"/>
        </w:rPr>
      </w:pPr>
      <w:r>
        <w:rPr>
          <w:rFonts w:ascii="宋体" w:hAnsi="宋体" w:eastAsia="方正仿宋_GBK"/>
          <w:sz w:val="32"/>
          <w:szCs w:val="32"/>
        </w:rPr>
        <w:t>1.相关失信行为完成整改情况</w:t>
      </w:r>
      <w:r>
        <w:rPr>
          <w:rFonts w:hint="eastAsia" w:ascii="宋体" w:hAnsi="宋体" w:eastAsia="方正仿宋_GBK"/>
          <w:sz w:val="32"/>
          <w:szCs w:val="32"/>
        </w:rPr>
        <w:t>；</w:t>
      </w:r>
    </w:p>
    <w:p>
      <w:pPr>
        <w:widowControl w:val="0"/>
        <w:spacing w:line="560" w:lineRule="exact"/>
        <w:ind w:firstLine="640" w:firstLineChars="200"/>
        <w:rPr>
          <w:rFonts w:ascii="宋体" w:hAnsi="宋体" w:eastAsia="方正仿宋_GBK"/>
          <w:sz w:val="32"/>
          <w:szCs w:val="32"/>
        </w:rPr>
      </w:pPr>
      <w:r>
        <w:rPr>
          <w:rFonts w:ascii="宋体" w:hAnsi="宋体" w:eastAsia="方正仿宋_GBK"/>
          <w:sz w:val="32"/>
          <w:szCs w:val="32"/>
        </w:rPr>
        <w:t>2.本单位健全信用管理制度情况</w:t>
      </w:r>
      <w:r>
        <w:rPr>
          <w:rFonts w:hint="eastAsia" w:ascii="宋体" w:hAnsi="宋体" w:eastAsia="方正仿宋_GBK"/>
          <w:sz w:val="32"/>
          <w:szCs w:val="32"/>
        </w:rPr>
        <w:t>；</w:t>
      </w:r>
    </w:p>
    <w:p>
      <w:pPr>
        <w:widowControl w:val="0"/>
        <w:spacing w:line="560" w:lineRule="exact"/>
        <w:ind w:firstLine="640" w:firstLineChars="200"/>
        <w:rPr>
          <w:rFonts w:ascii="宋体" w:hAnsi="宋体" w:eastAsia="方正仿宋_GBK"/>
          <w:sz w:val="32"/>
          <w:szCs w:val="32"/>
        </w:rPr>
      </w:pPr>
      <w:r>
        <w:rPr>
          <w:rFonts w:ascii="宋体" w:hAnsi="宋体" w:eastAsia="方正仿宋_GBK"/>
          <w:sz w:val="32"/>
          <w:szCs w:val="32"/>
        </w:rPr>
        <w:t>3.参加地市级以上地方政府社会信用体系建设牵头单位或交通运输主管部门组织的信用培训情况</w:t>
      </w:r>
      <w:r>
        <w:rPr>
          <w:rFonts w:hint="eastAsia" w:ascii="宋体" w:hAnsi="宋体" w:eastAsia="方正仿宋_GBK"/>
          <w:sz w:val="32"/>
          <w:szCs w:val="32"/>
        </w:rPr>
        <w:t>（</w:t>
      </w:r>
      <w:r>
        <w:rPr>
          <w:rFonts w:ascii="宋体" w:hAnsi="宋体" w:eastAsia="方正仿宋_GBK"/>
          <w:sz w:val="32"/>
          <w:szCs w:val="32"/>
        </w:rPr>
        <w:t>具体参照国家发展改革委发改办财金</w:t>
      </w:r>
      <w:r>
        <w:rPr>
          <w:rFonts w:hint="eastAsia" w:ascii="宋体" w:hAnsi="宋体" w:eastAsia="方正仿宋_GBK" w:cs="方正仿宋_GBK"/>
          <w:sz w:val="32"/>
          <w:szCs w:val="32"/>
        </w:rPr>
        <w:t>〔</w:t>
      </w:r>
      <w:r>
        <w:rPr>
          <w:rFonts w:ascii="宋体" w:hAnsi="宋体" w:eastAsia="方正仿宋_GBK"/>
          <w:sz w:val="32"/>
          <w:szCs w:val="32"/>
        </w:rPr>
        <w:t>2017</w:t>
      </w:r>
      <w:r>
        <w:rPr>
          <w:rFonts w:hint="eastAsia" w:ascii="宋体" w:hAnsi="宋体" w:eastAsia="方正仿宋_GBK" w:cs="方正仿宋_GBK"/>
          <w:sz w:val="32"/>
          <w:szCs w:val="32"/>
        </w:rPr>
        <w:t>〕</w:t>
      </w:r>
      <w:r>
        <w:rPr>
          <w:rFonts w:ascii="宋体" w:hAnsi="宋体" w:eastAsia="方正仿宋_GBK"/>
          <w:sz w:val="32"/>
          <w:szCs w:val="32"/>
        </w:rPr>
        <w:t>1850号文、发改办财金</w:t>
      </w:r>
      <w:r>
        <w:rPr>
          <w:rFonts w:hint="eastAsia" w:ascii="宋体" w:hAnsi="宋体" w:eastAsia="方正仿宋_GBK" w:cs="方正仿宋_GBK"/>
          <w:sz w:val="32"/>
          <w:szCs w:val="32"/>
        </w:rPr>
        <w:t>〔</w:t>
      </w:r>
      <w:r>
        <w:rPr>
          <w:rFonts w:ascii="宋体" w:hAnsi="宋体" w:eastAsia="方正仿宋_GBK"/>
          <w:sz w:val="32"/>
          <w:szCs w:val="32"/>
        </w:rPr>
        <w:t>2018</w:t>
      </w:r>
      <w:r>
        <w:rPr>
          <w:rFonts w:hint="eastAsia" w:ascii="宋体" w:hAnsi="宋体" w:eastAsia="方正仿宋_GBK" w:cs="方正仿宋_GBK"/>
          <w:sz w:val="32"/>
          <w:szCs w:val="32"/>
        </w:rPr>
        <w:t>〕</w:t>
      </w:r>
      <w:r>
        <w:rPr>
          <w:rFonts w:ascii="宋体" w:hAnsi="宋体" w:eastAsia="方正仿宋_GBK"/>
          <w:sz w:val="32"/>
          <w:szCs w:val="32"/>
        </w:rPr>
        <w:t>893号文等国家相关文件要求</w:t>
      </w:r>
      <w:r>
        <w:rPr>
          <w:rFonts w:hint="eastAsia" w:ascii="宋体" w:hAnsi="宋体" w:eastAsia="方正仿宋_GBK"/>
          <w:sz w:val="32"/>
          <w:szCs w:val="32"/>
        </w:rPr>
        <w:t>）；</w:t>
      </w:r>
    </w:p>
    <w:p>
      <w:pPr>
        <w:widowControl w:val="0"/>
        <w:spacing w:line="560" w:lineRule="exact"/>
        <w:ind w:firstLine="640" w:firstLineChars="200"/>
        <w:rPr>
          <w:rFonts w:ascii="宋体" w:hAnsi="宋体" w:eastAsia="仿宋"/>
          <w:sz w:val="32"/>
          <w:szCs w:val="32"/>
        </w:rPr>
      </w:pPr>
      <w:r>
        <w:rPr>
          <w:rFonts w:ascii="宋体" w:hAnsi="宋体" w:eastAsia="方正仿宋_GBK"/>
          <w:sz w:val="32"/>
          <w:szCs w:val="32"/>
        </w:rPr>
        <w:t>4.其他信用修复情况</w:t>
      </w:r>
      <w:r>
        <w:rPr>
          <w:rFonts w:hint="eastAsia" w:ascii="宋体" w:hAnsi="宋体" w:eastAsia="方正仿宋_GBK"/>
          <w:sz w:val="32"/>
          <w:szCs w:val="32"/>
        </w:rPr>
        <w:t>（</w:t>
      </w:r>
      <w:r>
        <w:rPr>
          <w:rFonts w:ascii="宋体" w:hAnsi="宋体" w:eastAsia="方正仿宋_GBK"/>
          <w:sz w:val="32"/>
          <w:szCs w:val="32"/>
        </w:rPr>
        <w:t>按地市级以上地方政府社会信用体系建设牵头单位或交通运输主管部门制定的信用修复文件要求开展信用修复情况、参加文明交通志愿者等社会公益服务</w:t>
      </w:r>
      <w:r>
        <w:rPr>
          <w:rFonts w:hint="eastAsia" w:ascii="宋体" w:hAnsi="宋体" w:eastAsia="方正仿宋_GBK"/>
          <w:sz w:val="32"/>
          <w:szCs w:val="32"/>
        </w:rPr>
        <w:t>）</w:t>
      </w:r>
      <w:r>
        <w:rPr>
          <w:rFonts w:ascii="宋体" w:hAnsi="宋体" w:eastAsia="方正仿宋_GBK"/>
          <w:sz w:val="32"/>
          <w:szCs w:val="32"/>
        </w:rPr>
        <w:t>。</w:t>
      </w:r>
    </w:p>
    <w:p>
      <w:pPr>
        <w:widowControl w:val="0"/>
        <w:spacing w:line="560" w:lineRule="exact"/>
        <w:ind w:firstLine="640" w:firstLineChars="200"/>
        <w:rPr>
          <w:rFonts w:ascii="宋体" w:hAnsi="宋体" w:eastAsia="方正黑体_GBK" w:cs="方正黑体_GBK"/>
          <w:sz w:val="32"/>
          <w:szCs w:val="32"/>
        </w:rPr>
      </w:pPr>
      <w:r>
        <w:rPr>
          <w:rFonts w:hint="eastAsia" w:ascii="宋体" w:hAnsi="宋体" w:eastAsia="方正黑体_GBK" w:cs="方正黑体_GBK"/>
          <w:sz w:val="32"/>
          <w:szCs w:val="32"/>
        </w:rPr>
        <w:t>三、需提供的材料</w:t>
      </w:r>
    </w:p>
    <w:p>
      <w:pPr>
        <w:widowControl w:val="0"/>
        <w:spacing w:line="560" w:lineRule="exact"/>
        <w:ind w:firstLine="640" w:firstLineChars="200"/>
        <w:rPr>
          <w:rFonts w:ascii="宋体" w:hAnsi="宋体" w:eastAsia="方正仿宋_GBK"/>
          <w:sz w:val="32"/>
          <w:szCs w:val="32"/>
        </w:rPr>
      </w:pPr>
      <w:r>
        <w:rPr>
          <w:rFonts w:ascii="宋体" w:hAnsi="宋体" w:eastAsia="方正仿宋_GBK"/>
          <w:sz w:val="32"/>
          <w:szCs w:val="32"/>
        </w:rPr>
        <w:t>1.法人、非法人组织应提交统一社会信用代码证书</w:t>
      </w:r>
      <w:r>
        <w:rPr>
          <w:rFonts w:hint="eastAsia" w:ascii="宋体" w:hAnsi="宋体" w:eastAsia="方正仿宋_GBK"/>
          <w:sz w:val="32"/>
          <w:szCs w:val="32"/>
        </w:rPr>
        <w:t>（</w:t>
      </w:r>
      <w:r>
        <w:rPr>
          <w:rFonts w:ascii="宋体" w:hAnsi="宋体" w:eastAsia="方正仿宋_GBK"/>
          <w:sz w:val="32"/>
          <w:szCs w:val="32"/>
        </w:rPr>
        <w:t>营业执照</w:t>
      </w:r>
      <w:r>
        <w:rPr>
          <w:rFonts w:hint="eastAsia" w:ascii="宋体" w:hAnsi="宋体" w:eastAsia="方正仿宋_GBK"/>
          <w:sz w:val="32"/>
          <w:szCs w:val="32"/>
        </w:rPr>
        <w:t>）</w:t>
      </w:r>
      <w:r>
        <w:rPr>
          <w:rFonts w:ascii="宋体" w:hAnsi="宋体" w:eastAsia="方正仿宋_GBK"/>
          <w:sz w:val="32"/>
          <w:szCs w:val="32"/>
        </w:rPr>
        <w:t>复印件并加盖公章,由法人、非法人组织授权委托的经办人身份证复印件</w:t>
      </w:r>
      <w:r>
        <w:rPr>
          <w:rFonts w:hint="eastAsia" w:ascii="宋体" w:hAnsi="宋体" w:eastAsia="方正仿宋_GBK"/>
          <w:sz w:val="32"/>
          <w:szCs w:val="32"/>
        </w:rPr>
        <w:t>；</w:t>
      </w:r>
      <w:r>
        <w:rPr>
          <w:rFonts w:ascii="宋体" w:hAnsi="宋体" w:eastAsia="方正仿宋_GBK"/>
          <w:sz w:val="32"/>
          <w:szCs w:val="32"/>
        </w:rPr>
        <w:t>自然人应提交身份证复印件</w:t>
      </w:r>
      <w:r>
        <w:rPr>
          <w:rFonts w:hint="eastAsia" w:ascii="宋体" w:hAnsi="宋体" w:eastAsia="方正仿宋_GBK"/>
          <w:sz w:val="32"/>
          <w:szCs w:val="32"/>
        </w:rPr>
        <w:t>；</w:t>
      </w:r>
    </w:p>
    <w:p>
      <w:pPr>
        <w:widowControl w:val="0"/>
        <w:spacing w:line="560" w:lineRule="exact"/>
        <w:ind w:firstLine="640" w:firstLineChars="200"/>
        <w:rPr>
          <w:rFonts w:ascii="宋体" w:hAnsi="宋体" w:eastAsia="方正仿宋_GBK"/>
          <w:sz w:val="32"/>
          <w:szCs w:val="32"/>
        </w:rPr>
      </w:pPr>
      <w:r>
        <w:rPr>
          <w:rFonts w:ascii="宋体" w:hAnsi="宋体" w:eastAsia="方正仿宋_GBK"/>
          <w:sz w:val="32"/>
          <w:szCs w:val="32"/>
        </w:rPr>
        <w:t>2.本单位健全完善的信用管理制度相关材料</w:t>
      </w:r>
      <w:r>
        <w:rPr>
          <w:rFonts w:hint="eastAsia" w:ascii="宋体" w:hAnsi="宋体" w:eastAsia="方正仿宋_GBK"/>
          <w:sz w:val="32"/>
          <w:szCs w:val="32"/>
        </w:rPr>
        <w:t>；</w:t>
      </w:r>
    </w:p>
    <w:p>
      <w:pPr>
        <w:widowControl w:val="0"/>
        <w:spacing w:line="560" w:lineRule="exact"/>
        <w:ind w:firstLine="640" w:firstLineChars="200"/>
        <w:rPr>
          <w:rFonts w:ascii="宋体" w:hAnsi="宋体" w:eastAsia="方正仿宋_GBK"/>
          <w:sz w:val="32"/>
          <w:szCs w:val="32"/>
        </w:rPr>
      </w:pPr>
      <w:r>
        <w:rPr>
          <w:rFonts w:ascii="宋体" w:hAnsi="宋体" w:eastAsia="方正仿宋_GBK"/>
          <w:sz w:val="32"/>
          <w:szCs w:val="32"/>
        </w:rPr>
        <w:t>3.参加政府信用培训的相关材料</w:t>
      </w:r>
      <w:r>
        <w:rPr>
          <w:rFonts w:hint="eastAsia" w:ascii="宋体" w:hAnsi="宋体" w:eastAsia="方正仿宋_GBK"/>
          <w:sz w:val="32"/>
          <w:szCs w:val="32"/>
        </w:rPr>
        <w:t>；</w:t>
      </w:r>
      <w:r>
        <w:rPr>
          <w:rFonts w:ascii="宋体" w:hAnsi="宋体" w:eastAsia="方正仿宋_GBK"/>
          <w:sz w:val="32"/>
          <w:szCs w:val="32"/>
        </w:rPr>
        <w:t xml:space="preserve"> </w:t>
      </w:r>
    </w:p>
    <w:p>
      <w:pPr>
        <w:widowControl w:val="0"/>
        <w:spacing w:line="560" w:lineRule="exact"/>
        <w:ind w:firstLine="640" w:firstLineChars="200"/>
        <w:rPr>
          <w:rFonts w:ascii="宋体" w:hAnsi="宋体" w:eastAsia="方正仿宋_GBK"/>
        </w:rPr>
      </w:pPr>
      <w:r>
        <w:rPr>
          <w:rFonts w:ascii="宋体" w:hAnsi="宋体" w:eastAsia="方正仿宋_GBK"/>
          <w:sz w:val="32"/>
          <w:szCs w:val="32"/>
        </w:rPr>
        <w:t>4.其他相关材料</w:t>
      </w:r>
      <w:r>
        <w:rPr>
          <w:rFonts w:hint="eastAsia" w:ascii="宋体" w:hAnsi="宋体" w:eastAsia="方正仿宋_GBK"/>
          <w:sz w:val="32"/>
          <w:szCs w:val="32"/>
        </w:rPr>
        <w:t>（</w:t>
      </w:r>
      <w:r>
        <w:rPr>
          <w:rFonts w:ascii="宋体" w:hAnsi="宋体" w:eastAsia="方正仿宋_GBK"/>
          <w:sz w:val="32"/>
          <w:szCs w:val="32"/>
        </w:rPr>
        <w:t>如参加社会公益服务、</w:t>
      </w:r>
      <w:r>
        <w:rPr>
          <w:rFonts w:hint="eastAsia" w:ascii="宋体" w:hAnsi="宋体" w:eastAsia="方正仿宋_GBK"/>
          <w:sz w:val="32"/>
          <w:szCs w:val="32"/>
        </w:rPr>
        <w:t>州</w:t>
      </w:r>
      <w:r>
        <w:rPr>
          <w:rFonts w:ascii="宋体" w:hAnsi="宋体" w:eastAsia="方正仿宋_GBK"/>
          <w:sz w:val="32"/>
          <w:szCs w:val="32"/>
        </w:rPr>
        <w:t>市级以上地方政府社会信用体系建设牵头单位或交通运输主管部门制定的信用修复文件等</w:t>
      </w:r>
      <w:r>
        <w:rPr>
          <w:rFonts w:hint="eastAsia" w:ascii="宋体" w:hAnsi="宋体" w:eastAsia="方正仿宋_GBK"/>
          <w:sz w:val="32"/>
          <w:szCs w:val="32"/>
        </w:rPr>
        <w:t>）</w:t>
      </w:r>
      <w:r>
        <w:rPr>
          <w:rFonts w:ascii="宋体" w:hAnsi="宋体" w:eastAsia="方正仿宋_GBK"/>
          <w:sz w:val="32"/>
          <w:szCs w:val="32"/>
        </w:rPr>
        <w:t>。</w:t>
      </w:r>
    </w:p>
    <w:p>
      <w:pPr>
        <w:rPr>
          <w:rFonts w:ascii="宋体" w:hAnsi="宋体" w:eastAsia="方正黑体_GBK" w:cs="方正黑体_GBK"/>
        </w:rPr>
      </w:pPr>
    </w:p>
    <w:p>
      <w:pPr>
        <w:rPr>
          <w:rFonts w:ascii="方正黑体_GBK" w:hAnsi="方正黑体_GBK" w:eastAsia="方正黑体_GBK" w:cs="方正黑体_GBK"/>
        </w:rPr>
      </w:pPr>
      <w:r>
        <w:rPr>
          <w:rFonts w:hint="eastAsia" w:ascii="方正黑体_GBK" w:hAnsi="方正黑体_GBK" w:eastAsia="方正黑体_GBK" w:cs="方正黑体_GBK"/>
        </w:rPr>
        <w:t>附件2</w:t>
      </w:r>
    </w:p>
    <w:p>
      <w:pPr>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单位信用修复承诺书</w:t>
      </w:r>
    </w:p>
    <w:p>
      <w:pPr>
        <w:spacing w:line="300" w:lineRule="exact"/>
        <w:ind w:firstLine="440" w:firstLineChars="200"/>
        <w:rPr>
          <w:rFonts w:ascii="宋体" w:hAnsi="宋体" w:eastAsia="方正仿宋_GBK" w:cs="方正仿宋_GBK"/>
          <w:u w:val="single"/>
        </w:rPr>
      </w:pP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年</w:t>
      </w: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月</w:t>
      </w: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日，我单位(单位名称:________________，统一社会信用代码:_______________)违反了________________被列入________________，给行业和社会造成了不良影响。为再创诚信守信的良好形象，我单位已积极开展信用修复工作，并公开向行业及社会作出以下承诺;</w:t>
      </w: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一、原失信问题于今年____月____日已完成整改，并且未发生新的交通运输领域其他失信行为。申请对本单位在交通运输领域信用进行修复。</w:t>
      </w: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二、严格遵守国家及交通运输行业有关法律、法规、规章和政策规定，主动履行社会责任。</w:t>
      </w: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三、积极配合交通行政执法部门检查，积极履行法定义务和责任。</w:t>
      </w: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四、加强单位内部信用管理，健全信用管理制度体系，弘扬单位诚信文化，将信用责任、诚信文化落实融入每位员工工作中。</w:t>
      </w: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五、单位负责人带头遵守国家和单位信用管理制度，切实履行信用责任，树立诚信意识。</w:t>
      </w: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六、自觉接受政府、行业组织、社会公众、新闻舆论的监督。</w:t>
      </w: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七、我单位承诺提交材料真实，如有违反，愿意承担相应责任。</w:t>
      </w: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八、本《单位信用修复承诺书》同意向社会公开。</w:t>
      </w:r>
    </w:p>
    <w:p>
      <w:pPr>
        <w:spacing w:line="580" w:lineRule="exact"/>
        <w:ind w:firstLine="640" w:firstLineChars="200"/>
        <w:rPr>
          <w:rFonts w:ascii="宋体" w:hAnsi="宋体" w:eastAsia="方正仿宋_GBK" w:cs="方正仿宋_GBK"/>
          <w:sz w:val="32"/>
          <w:szCs w:val="32"/>
        </w:rPr>
      </w:pPr>
    </w:p>
    <w:p>
      <w:pPr>
        <w:spacing w:line="580" w:lineRule="exact"/>
        <w:ind w:firstLine="640" w:firstLineChars="200"/>
        <w:rPr>
          <w:rFonts w:ascii="宋体" w:hAnsi="宋体" w:eastAsia="方正仿宋_GBK" w:cs="方正仿宋_GBK"/>
          <w:sz w:val="32"/>
          <w:szCs w:val="32"/>
        </w:rPr>
      </w:pPr>
    </w:p>
    <w:p>
      <w:pPr>
        <w:spacing w:line="580" w:lineRule="exact"/>
        <w:ind w:firstLine="640" w:firstLineChars="200"/>
        <w:rPr>
          <w:rFonts w:ascii="宋体" w:hAnsi="宋体" w:eastAsia="方正仿宋_GBK" w:cs="方正仿宋_GBK"/>
          <w:sz w:val="32"/>
          <w:szCs w:val="32"/>
        </w:rPr>
      </w:pPr>
    </w:p>
    <w:p>
      <w:pPr>
        <w:spacing w:line="580" w:lineRule="exact"/>
        <w:ind w:firstLine="640" w:firstLineChars="200"/>
        <w:rPr>
          <w:rFonts w:ascii="宋体" w:hAnsi="宋体" w:eastAsia="方正仿宋_GBK" w:cs="方正仿宋_GBK"/>
          <w:sz w:val="32"/>
          <w:szCs w:val="32"/>
        </w:rPr>
      </w:pP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承诺单位（公章）:</w:t>
      </w:r>
    </w:p>
    <w:p>
      <w:pPr>
        <w:spacing w:line="5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法定代表人（签字、盖章）:</w:t>
      </w:r>
    </w:p>
    <w:p>
      <w:pPr>
        <w:spacing w:line="580" w:lineRule="exact"/>
        <w:ind w:firstLine="640" w:firstLineChars="200"/>
        <w:jc w:val="right"/>
        <w:rPr>
          <w:rFonts w:ascii="宋体" w:hAnsi="宋体" w:eastAsia="方正仿宋_GBK" w:cs="方正仿宋_GBK"/>
          <w:sz w:val="32"/>
          <w:szCs w:val="32"/>
        </w:rPr>
      </w:pPr>
      <w:r>
        <w:rPr>
          <w:rFonts w:hint="eastAsia" w:ascii="宋体" w:hAnsi="宋体" w:eastAsia="方正仿宋_GBK" w:cs="方正仿宋_GBK"/>
          <w:sz w:val="32"/>
          <w:szCs w:val="32"/>
        </w:rPr>
        <w:t xml:space="preserve">   </w:t>
      </w:r>
    </w:p>
    <w:p>
      <w:pPr>
        <w:spacing w:line="580" w:lineRule="exact"/>
        <w:ind w:firstLine="640" w:firstLineChars="200"/>
        <w:jc w:val="center"/>
        <w:rPr>
          <w:rFonts w:ascii="宋体" w:hAnsi="宋体" w:eastAsia="方正仿宋_GBK" w:cs="方正仿宋_GBK"/>
          <w:sz w:val="32"/>
          <w:szCs w:val="32"/>
        </w:rPr>
      </w:pPr>
      <w:r>
        <w:rPr>
          <w:rFonts w:hint="eastAsia" w:ascii="宋体" w:hAnsi="宋体" w:eastAsia="方正仿宋_GBK" w:cs="方正仿宋_GBK"/>
          <w:sz w:val="32"/>
          <w:szCs w:val="32"/>
        </w:rPr>
        <w:t xml:space="preserve">                               年  月  日</w:t>
      </w:r>
    </w:p>
    <w:p>
      <w:pPr>
        <w:spacing w:line="580" w:lineRule="exact"/>
        <w:rPr>
          <w:rFonts w:ascii="宋体" w:hAnsi="宋体" w:eastAsia="方正仿宋_GBK" w:cs="方正仿宋_GBK"/>
          <w:sz w:val="32"/>
          <w:szCs w:val="32"/>
        </w:rPr>
      </w:pPr>
    </w:p>
    <w:p>
      <w:pPr>
        <w:spacing w:line="620" w:lineRule="exact"/>
        <w:rPr>
          <w:rFonts w:ascii="宋体" w:hAnsi="宋体" w:eastAsia="方正仿宋_GBK" w:cs="方正仿宋_GBK"/>
        </w:rPr>
      </w:pPr>
    </w:p>
    <w:p>
      <w:pPr>
        <w:rPr>
          <w:rFonts w:ascii="宋体" w:hAnsi="宋体" w:eastAsia="仿宋"/>
        </w:rPr>
      </w:pPr>
    </w:p>
    <w:p>
      <w:pPr>
        <w:rPr>
          <w:rFonts w:ascii="宋体" w:hAnsi="宋体" w:eastAsia="仿宋"/>
        </w:rPr>
      </w:pPr>
    </w:p>
    <w:p>
      <w:pPr>
        <w:rPr>
          <w:rFonts w:ascii="宋体" w:hAnsi="宋体" w:eastAsia="仿宋"/>
        </w:rPr>
      </w:pPr>
    </w:p>
    <w:p>
      <w:pPr>
        <w:rPr>
          <w:rFonts w:ascii="宋体" w:hAnsi="宋体" w:eastAsia="仿宋"/>
        </w:rPr>
      </w:pPr>
    </w:p>
    <w:p>
      <w:pPr>
        <w:rPr>
          <w:rFonts w:ascii="宋体" w:hAnsi="宋体" w:eastAsia="仿宋"/>
        </w:rPr>
      </w:pPr>
    </w:p>
    <w:p>
      <w:pPr>
        <w:rPr>
          <w:rFonts w:ascii="宋体" w:hAnsi="宋体" w:eastAsia="仿宋"/>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宋体" w:hAnsi="宋体" w:eastAsia="方正黑体_GBK" w:cs="方正黑体_GBK"/>
        </w:rPr>
      </w:pPr>
    </w:p>
    <w:p>
      <w:pPr>
        <w:rPr>
          <w:rFonts w:ascii="方正黑体_GBK" w:hAnsi="方正黑体_GBK" w:eastAsia="方正黑体_GBK" w:cs="方正黑体_GBK"/>
        </w:rPr>
      </w:pPr>
      <w:r>
        <w:rPr>
          <w:rFonts w:hint="eastAsia" w:ascii="方正黑体_GBK" w:hAnsi="方正黑体_GBK" w:eastAsia="方正黑体_GBK" w:cs="方正黑体_GBK"/>
        </w:rPr>
        <w:t>附件3</w:t>
      </w:r>
    </w:p>
    <w:p>
      <w:pPr>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个人信用修复承诺书</w:t>
      </w:r>
    </w:p>
    <w:p>
      <w:pPr>
        <w:spacing w:line="300" w:lineRule="exact"/>
        <w:ind w:firstLine="440" w:firstLineChars="200"/>
        <w:rPr>
          <w:rFonts w:ascii="宋体" w:hAnsi="宋体" w:eastAsia="仿宋"/>
        </w:rPr>
      </w:pPr>
    </w:p>
    <w:p>
      <w:pPr>
        <w:spacing w:line="580" w:lineRule="exact"/>
        <w:ind w:firstLine="640" w:firstLineChars="200"/>
        <w:rPr>
          <w:rFonts w:ascii="宋体" w:hAnsi="宋体" w:eastAsia="方正仿宋_GBK"/>
          <w:sz w:val="32"/>
          <w:szCs w:val="32"/>
        </w:rPr>
      </w:pPr>
      <w:r>
        <w:rPr>
          <w:rFonts w:ascii="宋体" w:hAnsi="宋体" w:eastAsia="方正仿宋_GBK"/>
          <w:sz w:val="32"/>
          <w:szCs w:val="32"/>
        </w:rPr>
        <w:t>____</w:t>
      </w:r>
      <w:r>
        <w:rPr>
          <w:rFonts w:hint="eastAsia" w:ascii="宋体" w:hAnsi="宋体" w:eastAsia="方正仿宋_GBK"/>
          <w:sz w:val="32"/>
          <w:szCs w:val="32"/>
        </w:rPr>
        <w:t>年</w:t>
      </w:r>
      <w:r>
        <w:rPr>
          <w:rFonts w:ascii="宋体" w:hAnsi="宋体" w:eastAsia="方正仿宋_GBK"/>
          <w:sz w:val="32"/>
          <w:szCs w:val="32"/>
        </w:rPr>
        <w:t>___月___日，本人_______(身份证号: ____________)违反了____________________</w:t>
      </w:r>
      <w:r>
        <w:rPr>
          <w:rFonts w:hint="eastAsia" w:ascii="宋体" w:hAnsi="宋体" w:eastAsia="方正仿宋_GBK"/>
          <w:sz w:val="32"/>
          <w:szCs w:val="32"/>
        </w:rPr>
        <w:t>被列入</w:t>
      </w:r>
      <w:r>
        <w:rPr>
          <w:rFonts w:ascii="宋体" w:hAnsi="宋体" w:eastAsia="方正仿宋_GBK"/>
          <w:sz w:val="32"/>
          <w:szCs w:val="32"/>
        </w:rPr>
        <w:t>______________________,给行</w:t>
      </w:r>
      <w:r>
        <w:rPr>
          <w:rFonts w:hint="eastAsia" w:ascii="宋体" w:hAnsi="宋体" w:eastAsia="方正仿宋_GBK"/>
          <w:sz w:val="32"/>
          <w:szCs w:val="32"/>
        </w:rPr>
        <w:t>业和社会造成了不良影响。为营造诚实守信的社会环境</w:t>
      </w:r>
      <w:r>
        <w:rPr>
          <w:rFonts w:ascii="宋体" w:hAnsi="宋体" w:eastAsia="方正仿宋_GBK"/>
          <w:sz w:val="32"/>
          <w:szCs w:val="32"/>
        </w:rPr>
        <w:t>,我已积极开展信用修复工作,现向行业和社会郑重承诺:</w:t>
      </w:r>
    </w:p>
    <w:p>
      <w:pPr>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一、原失信问题于今年</w:t>
      </w:r>
      <w:r>
        <w:rPr>
          <w:rFonts w:ascii="宋体" w:hAnsi="宋体" w:eastAsia="方正仿宋_GBK"/>
          <w:sz w:val="32"/>
          <w:szCs w:val="32"/>
        </w:rPr>
        <w:t>____月____日已完成整改,并且未发生新的交通运输领域其他失信行为。申请对本人在交通运输领域的信用进行修复。</w:t>
      </w:r>
    </w:p>
    <w:p>
      <w:pPr>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二、严格遵守国家及交通运输行业有关法律、法规、规章和政策规定，</w:t>
      </w:r>
      <w:r>
        <w:rPr>
          <w:rFonts w:ascii="宋体" w:hAnsi="宋体" w:eastAsia="方正仿宋_GBK"/>
          <w:sz w:val="32"/>
          <w:szCs w:val="32"/>
        </w:rPr>
        <w:t>主动履行社会责任。</w:t>
      </w:r>
    </w:p>
    <w:p>
      <w:pPr>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三、积极配合行政执法部门检查，</w:t>
      </w:r>
      <w:r>
        <w:rPr>
          <w:rFonts w:ascii="宋体" w:hAnsi="宋体" w:eastAsia="方正仿宋_GBK"/>
          <w:sz w:val="32"/>
          <w:szCs w:val="32"/>
        </w:rPr>
        <w:t>积极履行法定义务和责任。</w:t>
      </w:r>
    </w:p>
    <w:p>
      <w:pPr>
        <w:spacing w:line="580" w:lineRule="exact"/>
        <w:ind w:firstLine="640" w:firstLineChars="200"/>
        <w:rPr>
          <w:rFonts w:ascii="宋体" w:hAnsi="宋体" w:eastAsia="方正仿宋_GBK"/>
          <w:sz w:val="32"/>
          <w:szCs w:val="32"/>
        </w:rPr>
      </w:pPr>
      <w:r>
        <w:rPr>
          <w:rFonts w:ascii="宋体" w:hAnsi="宋体" w:eastAsia="方正仿宋_GBK"/>
          <w:sz w:val="32"/>
          <w:szCs w:val="32"/>
        </w:rPr>
        <w:t>四、加强自我约束、自我管理,树立诚信意识。</w:t>
      </w:r>
    </w:p>
    <w:p>
      <w:pPr>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五、自觉接受政府、行业组织、社会公众、新闻舆论的监督。</w:t>
      </w:r>
    </w:p>
    <w:p>
      <w:pPr>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六、我承诺提交材料真实，</w:t>
      </w:r>
      <w:r>
        <w:rPr>
          <w:rFonts w:ascii="宋体" w:hAnsi="宋体" w:eastAsia="方正仿宋_GBK"/>
          <w:sz w:val="32"/>
          <w:szCs w:val="32"/>
        </w:rPr>
        <w:t>如有违反</w:t>
      </w:r>
      <w:r>
        <w:rPr>
          <w:rFonts w:hint="eastAsia" w:ascii="宋体" w:hAnsi="宋体" w:eastAsia="方正仿宋_GBK"/>
          <w:sz w:val="32"/>
          <w:szCs w:val="32"/>
        </w:rPr>
        <w:t>，</w:t>
      </w:r>
      <w:r>
        <w:rPr>
          <w:rFonts w:ascii="宋体" w:hAnsi="宋体" w:eastAsia="方正仿宋_GBK"/>
          <w:sz w:val="32"/>
          <w:szCs w:val="32"/>
        </w:rPr>
        <w:t>愿意承担相应责任。</w:t>
      </w:r>
    </w:p>
    <w:p>
      <w:pPr>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七、</w:t>
      </w:r>
      <w:r>
        <w:rPr>
          <w:rFonts w:hint="eastAsia" w:ascii="宋体" w:hAnsi="宋体" w:eastAsia="方正仿宋_GBK" w:cs="方正仿宋_GBK"/>
          <w:sz w:val="32"/>
          <w:szCs w:val="32"/>
        </w:rPr>
        <w:t>本《个人信用修复承诺书》同意向社会公开。</w:t>
      </w:r>
    </w:p>
    <w:p>
      <w:pPr>
        <w:spacing w:line="580" w:lineRule="exact"/>
        <w:ind w:firstLine="640" w:firstLineChars="200"/>
        <w:rPr>
          <w:rFonts w:ascii="宋体" w:hAnsi="宋体" w:eastAsia="方正仿宋_GBK"/>
          <w:sz w:val="32"/>
          <w:szCs w:val="32"/>
        </w:rPr>
      </w:pPr>
    </w:p>
    <w:p>
      <w:pPr>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承诺人（签字）：</w:t>
      </w:r>
    </w:p>
    <w:p>
      <w:pPr>
        <w:spacing w:line="580" w:lineRule="exact"/>
        <w:jc w:val="right"/>
        <w:rPr>
          <w:rFonts w:ascii="宋体" w:hAnsi="宋体" w:eastAsia="方正仿宋_GBK"/>
          <w:sz w:val="32"/>
          <w:szCs w:val="32"/>
        </w:rPr>
      </w:pPr>
      <w:r>
        <w:rPr>
          <w:rFonts w:hint="eastAsia" w:ascii="宋体" w:hAnsi="宋体" w:eastAsia="方正仿宋_GBK"/>
          <w:sz w:val="32"/>
          <w:szCs w:val="32"/>
        </w:rPr>
        <w:t xml:space="preserve"> </w:t>
      </w:r>
    </w:p>
    <w:p>
      <w:pPr>
        <w:spacing w:line="580" w:lineRule="exact"/>
        <w:ind w:firstLine="6720" w:firstLineChars="2100"/>
        <w:rPr>
          <w:rFonts w:ascii="宋体" w:hAnsi="宋体" w:eastAsia="方正仿宋_GBK"/>
          <w:sz w:val="32"/>
          <w:szCs w:val="32"/>
        </w:rPr>
      </w:pPr>
      <w:r>
        <w:rPr>
          <w:rFonts w:hint="eastAsia" w:ascii="宋体" w:hAnsi="宋体" w:eastAsia="方正仿宋_GBK"/>
          <w:sz w:val="32"/>
          <w:szCs w:val="32"/>
        </w:rPr>
        <w:t xml:space="preserve">年 </w:t>
      </w:r>
      <w:r>
        <w:rPr>
          <w:rFonts w:ascii="宋体" w:hAnsi="宋体" w:eastAsia="方正仿宋_GBK"/>
          <w:sz w:val="32"/>
          <w:szCs w:val="32"/>
        </w:rPr>
        <w:t xml:space="preserve"> </w:t>
      </w:r>
      <w:r>
        <w:rPr>
          <w:rFonts w:hint="eastAsia" w:ascii="宋体" w:hAnsi="宋体" w:eastAsia="方正仿宋_GBK"/>
          <w:sz w:val="32"/>
          <w:szCs w:val="32"/>
        </w:rPr>
        <w:t xml:space="preserve">月 </w:t>
      </w:r>
      <w:r>
        <w:rPr>
          <w:rFonts w:ascii="宋体" w:hAnsi="宋体" w:eastAsia="方正仿宋_GBK"/>
          <w:sz w:val="32"/>
          <w:szCs w:val="32"/>
        </w:rPr>
        <w:t xml:space="preserve"> </w:t>
      </w:r>
      <w:r>
        <w:rPr>
          <w:rFonts w:hint="eastAsia" w:ascii="宋体" w:hAnsi="宋体" w:eastAsia="方正仿宋_GBK"/>
          <w:sz w:val="32"/>
          <w:szCs w:val="32"/>
        </w:rPr>
        <w:t>日</w:t>
      </w:r>
    </w:p>
    <w:p>
      <w:pPr>
        <w:spacing w:line="580" w:lineRule="exact"/>
        <w:rPr>
          <w:rFonts w:ascii="宋体" w:hAnsi="宋体" w:eastAsia="方正仿宋_GBK"/>
          <w:sz w:val="32"/>
          <w:szCs w:val="32"/>
        </w:rPr>
      </w:pPr>
    </w:p>
    <w:p>
      <w:pPr>
        <w:spacing w:line="240" w:lineRule="atLeast"/>
        <w:rPr>
          <w:rFonts w:ascii="宋体" w:hAnsi="宋体" w:eastAsia="方正仿宋_GBK"/>
          <w:sz w:val="32"/>
          <w:szCs w:val="32"/>
        </w:rPr>
      </w:pPr>
    </w:p>
    <w:p>
      <w:pPr>
        <w:rPr>
          <w:rFonts w:ascii="方正黑体_GBK" w:hAnsi="方正黑体_GBK" w:eastAsia="方正黑体_GBK" w:cs="方正黑体_GBK"/>
        </w:rPr>
      </w:pPr>
      <w:r>
        <w:rPr>
          <w:rFonts w:hint="eastAsia" w:ascii="方正黑体_GBK" w:hAnsi="方正黑体_GBK" w:eastAsia="方正黑体_GBK" w:cs="方正黑体_GBK"/>
        </w:rPr>
        <w:t>附件4</w:t>
      </w:r>
    </w:p>
    <w:p>
      <w:pPr>
        <w:spacing w:line="360" w:lineRule="auto"/>
        <w:jc w:val="center"/>
        <w:outlineLvl w:val="1"/>
        <w:rPr>
          <w:rFonts w:ascii="宋体" w:hAnsi="宋体" w:eastAsia="方正小标宋_GBK" w:cs="仿宋"/>
          <w:sz w:val="44"/>
          <w:szCs w:val="44"/>
        </w:rPr>
      </w:pPr>
      <w:r>
        <w:rPr>
          <w:rFonts w:hint="eastAsia" w:ascii="宋体" w:hAnsi="宋体" w:eastAsia="方正小标宋_GBK"/>
          <w:sz w:val="44"/>
          <w:szCs w:val="44"/>
        </w:rPr>
        <w:t>交通运输（海事）信用修复通知书</w:t>
      </w:r>
    </w:p>
    <w:tbl>
      <w:tblPr>
        <w:tblStyle w:val="7"/>
        <w:tblW w:w="888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975"/>
        <w:gridCol w:w="2074"/>
        <w:gridCol w:w="1914"/>
        <w:gridCol w:w="1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8" w:hRule="exact"/>
        </w:trPr>
        <w:tc>
          <w:tcPr>
            <w:tcW w:w="8883" w:type="dxa"/>
            <w:gridSpan w:val="4"/>
            <w:tcBorders>
              <w:top w:val="single" w:color="auto" w:sz="12" w:space="0"/>
              <w:left w:val="single" w:color="auto" w:sz="12" w:space="0"/>
              <w:bottom w:val="single" w:color="auto" w:sz="4" w:space="0"/>
              <w:right w:val="single" w:color="auto" w:sz="12" w:space="0"/>
            </w:tcBorders>
            <w:vAlign w:val="center"/>
          </w:tcPr>
          <w:p>
            <w:pPr>
              <w:spacing w:line="360" w:lineRule="auto"/>
              <w:jc w:val="center"/>
              <w:rPr>
                <w:rFonts w:ascii="宋体" w:hAnsi="宋体" w:eastAsia="仿宋" w:cs="仿宋"/>
                <w:sz w:val="28"/>
                <w:szCs w:val="28"/>
              </w:rPr>
            </w:pPr>
            <w:r>
              <w:rPr>
                <w:rFonts w:hint="eastAsia" w:ascii="宋体" w:hAnsi="宋体" w:eastAsia="仿宋" w:cs="仿宋"/>
                <w:sz w:val="28"/>
                <w:szCs w:val="28"/>
              </w:rPr>
              <w:t>信用修复申请人信息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40" w:hRule="exact"/>
        </w:trPr>
        <w:tc>
          <w:tcPr>
            <w:tcW w:w="2975"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eastAsia="仿宋" w:cs="仿宋"/>
                <w:sz w:val="28"/>
                <w:szCs w:val="28"/>
              </w:rPr>
            </w:pPr>
            <w:r>
              <w:rPr>
                <w:rFonts w:hint="eastAsia" w:ascii="宋体" w:hAnsi="宋体" w:eastAsia="仿宋" w:cs="仿宋"/>
                <w:sz w:val="28"/>
                <w:szCs w:val="28"/>
              </w:rPr>
              <w:t>单位名称（个人姓名）</w:t>
            </w:r>
          </w:p>
        </w:tc>
        <w:tc>
          <w:tcPr>
            <w:tcW w:w="5908" w:type="dxa"/>
            <w:gridSpan w:val="3"/>
            <w:tcBorders>
              <w:top w:val="single" w:color="auto" w:sz="4" w:space="0"/>
              <w:left w:val="single" w:color="auto" w:sz="4" w:space="0"/>
              <w:bottom w:val="single" w:color="auto" w:sz="4" w:space="0"/>
              <w:right w:val="single" w:color="auto" w:sz="12" w:space="0"/>
            </w:tcBorders>
            <w:vAlign w:val="center"/>
          </w:tcPr>
          <w:p>
            <w:pPr>
              <w:spacing w:line="360" w:lineRule="auto"/>
              <w:jc w:val="center"/>
              <w:rPr>
                <w:rFonts w:ascii="宋体" w:hAnsi="宋体" w:eastAsia="仿宋" w:cs="仿宋"/>
                <w:sz w:val="28"/>
                <w:szCs w:val="28"/>
              </w:rPr>
            </w:pPr>
            <w:r>
              <w:rPr>
                <w:rFonts w:ascii="宋体" w:hAnsi="宋体" w:eastAsia="仿宋" w:cs="仿宋"/>
                <w:sz w:val="28"/>
                <w:szCs w:val="28"/>
              </w:rPr>
              <w:t xml:space="preserve">                    (</w:t>
            </w:r>
            <w:r>
              <w:rPr>
                <w:rFonts w:hint="eastAsia" w:ascii="宋体" w:hAnsi="宋体" w:eastAsia="仿宋" w:cs="仿宋"/>
                <w:sz w:val="28"/>
                <w:szCs w:val="28"/>
              </w:rPr>
              <w:t>盖章</w:t>
            </w:r>
            <w:r>
              <w:rPr>
                <w:rFonts w:ascii="宋体" w:hAnsi="宋体" w:eastAsia="仿宋" w:cs="仿宋"/>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08" w:hRule="exact"/>
        </w:trPr>
        <w:tc>
          <w:tcPr>
            <w:tcW w:w="2975"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宋体" w:hAnsi="宋体" w:eastAsia="仿宋" w:cs="仿宋"/>
                <w:sz w:val="28"/>
                <w:szCs w:val="28"/>
              </w:rPr>
            </w:pPr>
            <w:r>
              <w:rPr>
                <w:rFonts w:hint="eastAsia" w:ascii="宋体" w:hAnsi="宋体" w:eastAsia="仿宋" w:cs="仿宋"/>
                <w:sz w:val="28"/>
                <w:szCs w:val="28"/>
              </w:rPr>
              <w:t>统一社会信用代码</w:t>
            </w:r>
          </w:p>
        </w:tc>
        <w:tc>
          <w:tcPr>
            <w:tcW w:w="20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jc w:val="center"/>
              <w:rPr>
                <w:rFonts w:ascii="宋体" w:hAnsi="宋体" w:eastAsia="仿宋" w:cs="仿宋"/>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仿宋" w:cs="仿宋"/>
                <w:sz w:val="28"/>
                <w:szCs w:val="28"/>
              </w:rPr>
            </w:pPr>
            <w:r>
              <w:rPr>
                <w:rFonts w:hint="eastAsia" w:ascii="宋体" w:hAnsi="宋体" w:eastAsia="仿宋" w:cs="仿宋"/>
                <w:sz w:val="28"/>
                <w:szCs w:val="28"/>
              </w:rPr>
              <w:t>申请日期</w:t>
            </w:r>
          </w:p>
        </w:tc>
        <w:tc>
          <w:tcPr>
            <w:tcW w:w="1920" w:type="dxa"/>
            <w:tcBorders>
              <w:top w:val="single" w:color="auto" w:sz="4" w:space="0"/>
              <w:left w:val="single" w:color="auto" w:sz="4" w:space="0"/>
              <w:bottom w:val="single" w:color="auto" w:sz="4" w:space="0"/>
              <w:right w:val="single" w:color="auto" w:sz="12" w:space="0"/>
            </w:tcBorders>
            <w:vAlign w:val="center"/>
          </w:tcPr>
          <w:p>
            <w:pPr>
              <w:spacing w:line="360" w:lineRule="auto"/>
              <w:ind w:firstLine="560" w:firstLineChars="200"/>
              <w:jc w:val="center"/>
              <w:rPr>
                <w:rFonts w:ascii="宋体" w:hAnsi="宋体"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26" w:hRule="atLeast"/>
        </w:trPr>
        <w:tc>
          <w:tcPr>
            <w:tcW w:w="8883" w:type="dxa"/>
            <w:gridSpan w:val="4"/>
            <w:tcBorders>
              <w:top w:val="single" w:color="auto" w:sz="4" w:space="0"/>
              <w:left w:val="single" w:color="auto" w:sz="12" w:space="0"/>
              <w:bottom w:val="single" w:color="auto" w:sz="4" w:space="0"/>
              <w:right w:val="single" w:color="auto" w:sz="12" w:space="0"/>
            </w:tcBorders>
            <w:vAlign w:val="center"/>
          </w:tcPr>
          <w:p>
            <w:pPr>
              <w:spacing w:line="360" w:lineRule="auto"/>
              <w:jc w:val="center"/>
              <w:rPr>
                <w:rFonts w:ascii="宋体" w:hAnsi="宋体" w:eastAsia="仿宋" w:cs="仿宋"/>
                <w:sz w:val="28"/>
                <w:szCs w:val="28"/>
              </w:rPr>
            </w:pPr>
            <w:r>
              <w:rPr>
                <w:rFonts w:hint="eastAsia" w:ascii="宋体" w:hAnsi="宋体" w:eastAsia="仿宋" w:cs="仿宋"/>
                <w:sz w:val="28"/>
                <w:szCs w:val="28"/>
              </w:rPr>
              <w:t>认定部门（单位）修复决定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360" w:hRule="exact"/>
        </w:trPr>
        <w:tc>
          <w:tcPr>
            <w:tcW w:w="2975"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eastAsia="仿宋" w:cs="仿宋"/>
                <w:sz w:val="28"/>
                <w:szCs w:val="28"/>
              </w:rPr>
            </w:pPr>
            <w:r>
              <w:rPr>
                <w:rFonts w:hint="eastAsia" w:ascii="宋体" w:hAnsi="宋体" w:eastAsia="仿宋" w:cs="仿宋"/>
                <w:sz w:val="28"/>
                <w:szCs w:val="28"/>
              </w:rPr>
              <w:t>修复认定情况</w:t>
            </w:r>
          </w:p>
        </w:tc>
        <w:tc>
          <w:tcPr>
            <w:tcW w:w="5908" w:type="dxa"/>
            <w:gridSpan w:val="3"/>
            <w:tcBorders>
              <w:top w:val="single" w:color="auto" w:sz="4" w:space="0"/>
              <w:left w:val="single" w:color="auto" w:sz="4" w:space="0"/>
              <w:bottom w:val="single" w:color="auto" w:sz="4" w:space="0"/>
              <w:right w:val="single" w:color="auto" w:sz="12" w:space="0"/>
            </w:tcBorders>
            <w:vAlign w:val="center"/>
          </w:tcPr>
          <w:p>
            <w:pPr>
              <w:spacing w:line="400" w:lineRule="exact"/>
              <w:ind w:firstLine="560" w:firstLineChars="200"/>
              <w:rPr>
                <w:rFonts w:ascii="宋体" w:hAnsi="宋体" w:eastAsia="仿宋" w:cs="仿宋"/>
                <w:sz w:val="28"/>
                <w:szCs w:val="28"/>
              </w:rPr>
            </w:pPr>
            <w:r>
              <w:rPr>
                <w:rFonts w:hint="eastAsia" w:ascii="宋体" w:hAnsi="宋体" w:eastAsia="仿宋" w:cs="仿宋"/>
                <w:sz w:val="28"/>
                <w:szCs w:val="28"/>
              </w:rPr>
              <w:t>填写说明（供参考）：</w:t>
            </w:r>
          </w:p>
          <w:p>
            <w:pPr>
              <w:spacing w:line="400" w:lineRule="exact"/>
              <w:ind w:firstLine="560" w:firstLineChars="200"/>
              <w:rPr>
                <w:rFonts w:ascii="宋体" w:hAnsi="宋体" w:eastAsia="黑体" w:cs="黑体"/>
                <w:sz w:val="28"/>
                <w:szCs w:val="28"/>
              </w:rPr>
            </w:pPr>
            <w:r>
              <w:rPr>
                <w:rFonts w:hint="eastAsia" w:ascii="宋体" w:hAnsi="宋体" w:eastAsia="黑体" w:cs="黑体"/>
                <w:sz w:val="28"/>
                <w:szCs w:val="28"/>
              </w:rPr>
              <w:t>基本情况：</w:t>
            </w:r>
          </w:p>
          <w:p>
            <w:pPr>
              <w:spacing w:line="400" w:lineRule="exact"/>
              <w:ind w:firstLine="560" w:firstLineChars="200"/>
              <w:rPr>
                <w:rFonts w:ascii="宋体" w:hAnsi="宋体" w:cs="仿宋"/>
                <w:sz w:val="28"/>
                <w:szCs w:val="28"/>
              </w:rPr>
            </w:pPr>
            <w:r>
              <w:rPr>
                <w:rFonts w:ascii="宋体" w:hAnsi="宋体"/>
                <w:sz w:val="28"/>
                <w:u w:val="single"/>
              </w:rPr>
              <w:t xml:space="preserve">        </w:t>
            </w:r>
            <w:r>
              <w:rPr>
                <w:rFonts w:ascii="宋体" w:hAnsi="宋体" w:eastAsia="仿宋" w:cs="仿宋"/>
                <w:sz w:val="28"/>
                <w:szCs w:val="28"/>
              </w:rPr>
              <w:t>(</w:t>
            </w:r>
            <w:r>
              <w:rPr>
                <w:rFonts w:hint="eastAsia" w:ascii="宋体" w:hAnsi="宋体" w:eastAsia="仿宋" w:cs="仿宋"/>
                <w:sz w:val="28"/>
                <w:szCs w:val="28"/>
              </w:rPr>
              <w:t>单位</w:t>
            </w:r>
            <w:r>
              <w:rPr>
                <w:rFonts w:ascii="宋体" w:hAnsi="宋体" w:eastAsia="仿宋" w:cs="仿宋"/>
                <w:sz w:val="28"/>
                <w:szCs w:val="28"/>
              </w:rPr>
              <w:t>/</w:t>
            </w:r>
            <w:r>
              <w:rPr>
                <w:rFonts w:hint="eastAsia" w:ascii="宋体" w:hAnsi="宋体" w:eastAsia="仿宋" w:cs="仿宋"/>
                <w:sz w:val="28"/>
                <w:szCs w:val="28"/>
              </w:rPr>
              <w:t>个人）于</w:t>
            </w:r>
            <w:r>
              <w:rPr>
                <w:rFonts w:ascii="宋体" w:hAnsi="宋体"/>
                <w:sz w:val="28"/>
                <w:u w:val="single"/>
              </w:rPr>
              <w:t xml:space="preserve">    </w:t>
            </w:r>
            <w:r>
              <w:rPr>
                <w:rFonts w:hint="eastAsia" w:ascii="宋体" w:hAnsi="宋体"/>
                <w:sz w:val="28"/>
              </w:rPr>
              <w:t>年</w:t>
            </w:r>
            <w:r>
              <w:rPr>
                <w:rFonts w:ascii="宋体" w:hAnsi="宋体"/>
                <w:sz w:val="28"/>
                <w:u w:val="single"/>
              </w:rPr>
              <w:t xml:space="preserve">  </w:t>
            </w:r>
            <w:r>
              <w:rPr>
                <w:rFonts w:hint="eastAsia" w:ascii="宋体" w:hAnsi="宋体"/>
                <w:sz w:val="28"/>
              </w:rPr>
              <w:t>月</w:t>
            </w:r>
            <w:r>
              <w:rPr>
                <w:rFonts w:ascii="宋体" w:hAnsi="宋体"/>
                <w:sz w:val="28"/>
                <w:u w:val="single"/>
              </w:rPr>
              <w:t xml:space="preserve">  </w:t>
            </w:r>
            <w:r>
              <w:rPr>
                <w:rFonts w:hint="eastAsia" w:ascii="宋体" w:hAnsi="宋体"/>
                <w:sz w:val="28"/>
              </w:rPr>
              <w:t>日，违反了</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被列为</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（失信行为）。</w:t>
            </w:r>
          </w:p>
          <w:p>
            <w:pPr>
              <w:spacing w:line="400" w:lineRule="exact"/>
              <w:ind w:firstLine="560" w:firstLineChars="200"/>
              <w:rPr>
                <w:rFonts w:ascii="宋体" w:hAnsi="宋体" w:eastAsia="仿宋" w:cs="仿宋"/>
                <w:sz w:val="28"/>
                <w:szCs w:val="28"/>
              </w:rPr>
            </w:pPr>
            <w:r>
              <w:rPr>
                <w:rFonts w:hint="eastAsia" w:ascii="宋体" w:hAnsi="宋体" w:eastAsia="仿宋" w:cs="仿宋"/>
                <w:sz w:val="28"/>
                <w:szCs w:val="28"/>
              </w:rPr>
              <w:t xml:space="preserve"> </w:t>
            </w:r>
          </w:p>
          <w:p>
            <w:pPr>
              <w:spacing w:line="400" w:lineRule="exact"/>
              <w:ind w:firstLine="560" w:firstLineChars="200"/>
              <w:rPr>
                <w:rFonts w:ascii="宋体" w:hAnsi="宋体" w:eastAsia="仿宋" w:cs="仿宋"/>
                <w:sz w:val="28"/>
                <w:szCs w:val="28"/>
              </w:rPr>
            </w:pPr>
            <w:r>
              <w:rPr>
                <w:rFonts w:hint="eastAsia" w:ascii="宋体" w:hAnsi="宋体" w:eastAsia="黑体" w:cs="黑体"/>
                <w:sz w:val="28"/>
                <w:szCs w:val="28"/>
              </w:rPr>
              <w:t>修复情况：</w:t>
            </w:r>
            <w:r>
              <w:rPr>
                <w:rFonts w:hint="eastAsia" w:ascii="宋体" w:hAnsi="宋体" w:eastAsia="仿宋" w:cs="仿宋"/>
                <w:sz w:val="28"/>
                <w:szCs w:val="28"/>
              </w:rPr>
              <w:t>经核查，</w:t>
            </w:r>
            <w:r>
              <w:rPr>
                <w:rFonts w:ascii="宋体" w:hAnsi="宋体"/>
                <w:sz w:val="28"/>
                <w:u w:val="single"/>
              </w:rPr>
              <w:t xml:space="preserve">      </w:t>
            </w:r>
            <w:r>
              <w:rPr>
                <w:rFonts w:hint="eastAsia" w:ascii="宋体" w:hAnsi="宋体"/>
                <w:sz w:val="28"/>
                <w:u w:val="single"/>
              </w:rPr>
              <w:t xml:space="preserve">            </w:t>
            </w:r>
            <w:r>
              <w:rPr>
                <w:rFonts w:ascii="宋体" w:hAnsi="宋体" w:eastAsia="仿宋" w:cs="仿宋"/>
                <w:sz w:val="28"/>
                <w:szCs w:val="28"/>
              </w:rPr>
              <w:t>(</w:t>
            </w:r>
            <w:r>
              <w:rPr>
                <w:rFonts w:hint="eastAsia" w:ascii="宋体" w:hAnsi="宋体" w:eastAsia="仿宋" w:cs="仿宋"/>
                <w:sz w:val="28"/>
                <w:szCs w:val="28"/>
              </w:rPr>
              <w:t>单位</w:t>
            </w:r>
            <w:r>
              <w:rPr>
                <w:rFonts w:ascii="宋体" w:hAnsi="宋体" w:eastAsia="仿宋" w:cs="仿宋"/>
                <w:sz w:val="28"/>
                <w:szCs w:val="28"/>
              </w:rPr>
              <w:t>/</w:t>
            </w:r>
            <w:r>
              <w:rPr>
                <w:rFonts w:hint="eastAsia" w:ascii="宋体" w:hAnsi="宋体" w:eastAsia="仿宋" w:cs="仿宋"/>
                <w:sz w:val="28"/>
                <w:szCs w:val="28"/>
              </w:rPr>
              <w:t>个人）已履行法定责任和义务。进行了以下信用修复措施：</w:t>
            </w:r>
          </w:p>
          <w:p>
            <w:pPr>
              <w:spacing w:line="400" w:lineRule="exact"/>
              <w:ind w:firstLine="560" w:firstLineChars="200"/>
              <w:rPr>
                <w:rFonts w:ascii="宋体" w:hAnsi="宋体" w:eastAsia="仿宋" w:cs="仿宋"/>
                <w:sz w:val="28"/>
                <w:szCs w:val="28"/>
              </w:rPr>
            </w:pPr>
            <w:r>
              <w:rPr>
                <w:rFonts w:ascii="宋体" w:hAnsi="宋体" w:eastAsia="仿宋" w:cs="仿宋"/>
                <w:sz w:val="28"/>
                <w:szCs w:val="28"/>
              </w:rPr>
              <w:t>1.</w:t>
            </w:r>
          </w:p>
          <w:p>
            <w:pPr>
              <w:spacing w:line="400" w:lineRule="exact"/>
              <w:ind w:firstLine="560" w:firstLineChars="200"/>
              <w:rPr>
                <w:rFonts w:ascii="宋体" w:hAnsi="宋体" w:eastAsia="仿宋" w:cs="仿宋"/>
                <w:sz w:val="28"/>
                <w:szCs w:val="28"/>
              </w:rPr>
            </w:pPr>
            <w:r>
              <w:rPr>
                <w:rFonts w:ascii="宋体" w:hAnsi="宋体" w:eastAsia="仿宋" w:cs="仿宋"/>
                <w:sz w:val="28"/>
                <w:szCs w:val="28"/>
              </w:rPr>
              <w:t>2.</w:t>
            </w:r>
          </w:p>
          <w:p>
            <w:pPr>
              <w:spacing w:line="400" w:lineRule="exact"/>
              <w:ind w:firstLine="560" w:firstLineChars="200"/>
              <w:rPr>
                <w:rFonts w:ascii="宋体" w:hAnsi="宋体" w:eastAsia="仿宋" w:cs="仿宋"/>
                <w:sz w:val="28"/>
                <w:szCs w:val="28"/>
              </w:rPr>
            </w:pPr>
            <w:r>
              <w:rPr>
                <w:rFonts w:ascii="宋体" w:hAnsi="宋体" w:eastAsia="仿宋" w:cs="仿宋"/>
                <w:sz w:val="28"/>
                <w:szCs w:val="28"/>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75"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eastAsia="仿宋" w:cs="仿宋"/>
                <w:sz w:val="28"/>
                <w:szCs w:val="28"/>
              </w:rPr>
            </w:pPr>
            <w:r>
              <w:rPr>
                <w:rFonts w:hint="eastAsia" w:ascii="宋体" w:hAnsi="宋体" w:eastAsia="仿宋" w:cs="仿宋"/>
                <w:sz w:val="28"/>
                <w:szCs w:val="28"/>
              </w:rPr>
              <w:t>修复决定</w:t>
            </w:r>
          </w:p>
        </w:tc>
        <w:tc>
          <w:tcPr>
            <w:tcW w:w="5908" w:type="dxa"/>
            <w:gridSpan w:val="3"/>
            <w:tcBorders>
              <w:top w:val="single" w:color="auto" w:sz="4" w:space="0"/>
              <w:left w:val="single" w:color="auto" w:sz="4" w:space="0"/>
              <w:bottom w:val="single" w:color="auto" w:sz="4" w:space="0"/>
              <w:right w:val="single" w:color="auto" w:sz="12" w:space="0"/>
            </w:tcBorders>
          </w:tcPr>
          <w:p>
            <w:pPr>
              <w:spacing w:line="400" w:lineRule="exact"/>
              <w:rPr>
                <w:rFonts w:ascii="宋体" w:hAnsi="宋体" w:eastAsia="仿宋" w:cs="仿宋"/>
                <w:sz w:val="28"/>
                <w:szCs w:val="28"/>
              </w:rPr>
            </w:pPr>
          </w:p>
          <w:p>
            <w:pPr>
              <w:spacing w:line="400" w:lineRule="exact"/>
              <w:rPr>
                <w:rFonts w:ascii="宋体" w:hAnsi="宋体" w:eastAsia="仿宋" w:cs="仿宋"/>
                <w:sz w:val="28"/>
                <w:szCs w:val="28"/>
              </w:rPr>
            </w:pPr>
            <w:r>
              <w:rPr>
                <w:rFonts w:hint="eastAsia" w:ascii="宋体" w:hAnsi="宋体" w:eastAsia="仿宋" w:cs="仿宋"/>
                <w:sz w:val="28"/>
                <w:szCs w:val="28"/>
              </w:rPr>
              <w:t>□同意信用修复，</w:t>
            </w:r>
            <w:r>
              <w:rPr>
                <w:rFonts w:hint="eastAsia" w:ascii="宋体" w:hAnsi="宋体" w:eastAsia="仿宋" w:cs="仿宋"/>
                <w:sz w:val="28"/>
                <w:szCs w:val="28"/>
                <w:u w:val="single"/>
              </w:rPr>
              <w:t xml:space="preserve">  </w:t>
            </w:r>
            <w:r>
              <w:rPr>
                <w:rFonts w:ascii="宋体" w:hAnsi="宋体" w:eastAsia="仿宋" w:cs="仿宋"/>
                <w:sz w:val="28"/>
                <w:szCs w:val="28"/>
                <w:u w:val="single"/>
              </w:rPr>
              <w:t xml:space="preserve"> </w:t>
            </w:r>
            <w:r>
              <w:rPr>
                <w:rFonts w:hint="eastAsia" w:ascii="宋体" w:hAnsi="宋体" w:eastAsia="仿宋" w:cs="仿宋"/>
                <w:sz w:val="28"/>
                <w:szCs w:val="28"/>
                <w:u w:val="single"/>
              </w:rPr>
              <w:t xml:space="preserve">          </w:t>
            </w:r>
            <w:r>
              <w:rPr>
                <w:rFonts w:ascii="宋体" w:hAnsi="宋体" w:eastAsia="仿宋" w:cs="仿宋"/>
                <w:sz w:val="28"/>
                <w:szCs w:val="28"/>
                <w:u w:val="single"/>
              </w:rPr>
              <w:t xml:space="preserve">   </w:t>
            </w:r>
            <w:r>
              <w:rPr>
                <w:rFonts w:hint="eastAsia" w:ascii="宋体" w:hAnsi="宋体" w:eastAsia="仿宋" w:cs="仿宋"/>
                <w:sz w:val="28"/>
                <w:szCs w:val="28"/>
              </w:rPr>
              <w:t>。（认定部门（单位）依据各领域相关制度填写决定。）</w:t>
            </w:r>
          </w:p>
          <w:p>
            <w:pPr>
              <w:spacing w:line="400" w:lineRule="exact"/>
              <w:rPr>
                <w:rFonts w:ascii="宋体" w:hAnsi="宋体" w:eastAsia="仿宋" w:cs="仿宋"/>
                <w:sz w:val="28"/>
                <w:szCs w:val="28"/>
              </w:rPr>
            </w:pPr>
            <w:r>
              <w:rPr>
                <w:rFonts w:hint="eastAsia" w:ascii="宋体" w:hAnsi="宋体" w:eastAsia="仿宋" w:cs="仿宋"/>
                <w:sz w:val="28"/>
                <w:szCs w:val="28"/>
              </w:rPr>
              <w:t>□不同意信用修复。</w:t>
            </w:r>
          </w:p>
          <w:p>
            <w:pPr>
              <w:tabs>
                <w:tab w:val="center" w:pos="3102"/>
              </w:tabs>
              <w:spacing w:line="400" w:lineRule="exact"/>
              <w:rPr>
                <w:rFonts w:ascii="宋体" w:hAnsi="宋体" w:eastAsia="仿宋" w:cs="仿宋"/>
                <w:sz w:val="28"/>
                <w:szCs w:val="28"/>
              </w:rPr>
            </w:pPr>
            <w:r>
              <w:rPr>
                <w:rFonts w:hint="eastAsia" w:ascii="宋体" w:hAnsi="宋体" w:eastAsia="仿宋" w:cs="仿宋"/>
                <w:sz w:val="28"/>
                <w:szCs w:val="28"/>
              </w:rPr>
              <w:tab/>
            </w:r>
          </w:p>
          <w:p>
            <w:pPr>
              <w:spacing w:line="360" w:lineRule="auto"/>
              <w:ind w:firstLine="840" w:firstLineChars="300"/>
              <w:rPr>
                <w:rFonts w:ascii="宋体" w:hAnsi="宋体" w:eastAsia="仿宋" w:cs="仿宋"/>
                <w:sz w:val="28"/>
                <w:szCs w:val="28"/>
              </w:rPr>
            </w:pPr>
            <w:r>
              <w:rPr>
                <w:rFonts w:hint="eastAsia" w:ascii="宋体" w:hAnsi="宋体" w:eastAsia="仿宋" w:cs="仿宋"/>
                <w:sz w:val="28"/>
                <w:szCs w:val="28"/>
              </w:rPr>
              <w:t>单位盖章</w:t>
            </w:r>
            <w:r>
              <w:rPr>
                <w:rFonts w:ascii="宋体" w:hAnsi="宋体" w:eastAsia="仿宋" w:cs="仿宋"/>
                <w:sz w:val="28"/>
                <w:szCs w:val="28"/>
              </w:rPr>
              <w:t>:</w:t>
            </w:r>
            <w:r>
              <w:rPr>
                <w:rFonts w:hint="eastAsia" w:ascii="宋体" w:hAnsi="宋体" w:eastAsia="仿宋" w:cs="仿宋"/>
                <w:sz w:val="28"/>
                <w:szCs w:val="28"/>
              </w:rPr>
              <w:t xml:space="preserve">        </w:t>
            </w:r>
            <w:r>
              <w:rPr>
                <w:rFonts w:hint="eastAsia" w:ascii="宋体" w:hAnsi="宋体" w:eastAsia="仿宋" w:cs="仿宋"/>
                <w:sz w:val="28"/>
                <w:szCs w:val="28"/>
                <w:u w:val="single"/>
              </w:rPr>
              <w:t xml:space="preserve">  </w:t>
            </w:r>
            <w:r>
              <w:rPr>
                <w:rFonts w:ascii="宋体" w:hAnsi="宋体"/>
                <w:sz w:val="28"/>
                <w:u w:val="single"/>
              </w:rPr>
              <w:t xml:space="preserve">   </w:t>
            </w:r>
            <w:r>
              <w:rPr>
                <w:rFonts w:hint="eastAsia" w:ascii="宋体" w:hAnsi="宋体"/>
                <w:sz w:val="28"/>
              </w:rPr>
              <w:t>年</w:t>
            </w:r>
            <w:r>
              <w:rPr>
                <w:rFonts w:ascii="宋体" w:hAnsi="宋体"/>
                <w:sz w:val="28"/>
                <w:u w:val="single"/>
              </w:rPr>
              <w:t xml:space="preserve">  </w:t>
            </w:r>
            <w:r>
              <w:rPr>
                <w:rFonts w:hint="eastAsia" w:ascii="宋体" w:hAnsi="宋体"/>
                <w:sz w:val="28"/>
              </w:rPr>
              <w:t>月</w:t>
            </w:r>
            <w:r>
              <w:rPr>
                <w:rFonts w:ascii="宋体" w:hAnsi="宋体"/>
                <w:sz w:val="28"/>
                <w:u w:val="single"/>
              </w:rPr>
              <w:t xml:space="preserve">  </w:t>
            </w:r>
            <w:r>
              <w:rPr>
                <w:rFonts w:hint="eastAsia" w:ascii="宋体" w:hAnsi="宋体"/>
                <w:sz w:val="28"/>
              </w:rPr>
              <w:t>日</w:t>
            </w:r>
            <w:r>
              <w:rPr>
                <w:rFonts w:ascii="宋体" w:hAnsi="宋体" w:eastAsia="仿宋" w:cs="仿宋"/>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90" w:hRule="atLeast"/>
        </w:trPr>
        <w:tc>
          <w:tcPr>
            <w:tcW w:w="2975" w:type="dxa"/>
            <w:tcBorders>
              <w:top w:val="single" w:color="auto" w:sz="4" w:space="0"/>
              <w:left w:val="single" w:color="auto" w:sz="12" w:space="0"/>
              <w:bottom w:val="single" w:color="auto" w:sz="12" w:space="0"/>
              <w:right w:val="single" w:color="auto" w:sz="4" w:space="0"/>
            </w:tcBorders>
            <w:vAlign w:val="center"/>
          </w:tcPr>
          <w:p>
            <w:pPr>
              <w:spacing w:line="360" w:lineRule="auto"/>
              <w:jc w:val="center"/>
              <w:rPr>
                <w:rFonts w:ascii="宋体" w:hAnsi="宋体" w:eastAsia="仿宋" w:cs="仿宋"/>
                <w:sz w:val="28"/>
                <w:szCs w:val="28"/>
              </w:rPr>
            </w:pPr>
            <w:r>
              <w:rPr>
                <w:rFonts w:hint="eastAsia" w:ascii="宋体" w:hAnsi="宋体" w:eastAsia="仿宋" w:cs="仿宋"/>
                <w:sz w:val="28"/>
                <w:szCs w:val="28"/>
              </w:rPr>
              <w:t>备注</w:t>
            </w:r>
          </w:p>
        </w:tc>
        <w:tc>
          <w:tcPr>
            <w:tcW w:w="5908" w:type="dxa"/>
            <w:gridSpan w:val="3"/>
            <w:tcBorders>
              <w:top w:val="single" w:color="auto" w:sz="4" w:space="0"/>
              <w:left w:val="single" w:color="auto" w:sz="4" w:space="0"/>
              <w:bottom w:val="single" w:color="auto" w:sz="12" w:space="0"/>
              <w:right w:val="single" w:color="auto" w:sz="12" w:space="0"/>
            </w:tcBorders>
          </w:tcPr>
          <w:p>
            <w:pPr>
              <w:spacing w:line="360" w:lineRule="auto"/>
              <w:ind w:firstLine="560" w:firstLineChars="200"/>
              <w:rPr>
                <w:rFonts w:ascii="宋体" w:hAnsi="宋体" w:eastAsia="仿宋" w:cs="仿宋"/>
                <w:sz w:val="28"/>
                <w:szCs w:val="28"/>
              </w:rPr>
            </w:pPr>
          </w:p>
        </w:tc>
      </w:tr>
    </w:tbl>
    <w:p>
      <w:pPr>
        <w:spacing w:line="560" w:lineRule="exact"/>
        <w:rPr>
          <w:rFonts w:ascii="宋体" w:hAnsi="宋体" w:eastAsia="方正仿宋_GBK" w:cs="方正仿宋_GBK"/>
          <w:sz w:val="32"/>
          <w:szCs w:val="32"/>
        </w:rPr>
        <w:sectPr>
          <w:footerReference r:id="rId3" w:type="default"/>
          <w:pgSz w:w="11900" w:h="16838"/>
          <w:pgMar w:top="1440" w:right="1440" w:bottom="1440" w:left="1440" w:header="0" w:footer="0" w:gutter="0"/>
          <w:pgNumType w:fmt="numberInDash"/>
          <w:cols w:equalWidth="0" w:num="1">
            <w:col w:w="9026"/>
          </w:cols>
        </w:sectPr>
      </w:pPr>
    </w:p>
    <w:p>
      <w:pPr>
        <w:spacing w:line="221" w:lineRule="exact"/>
        <w:rPr>
          <w:rFonts w:ascii="方正黑体_GBK" w:hAnsi="方正黑体_GBK" w:eastAsia="方正黑体_GBK" w:cs="方正黑体_GBK"/>
          <w:sz w:val="20"/>
          <w:szCs w:val="20"/>
        </w:rPr>
      </w:pPr>
      <w:bookmarkStart w:id="0" w:name="page4"/>
      <w:bookmarkEnd w:id="0"/>
      <w:bookmarkStart w:id="1" w:name="page7"/>
      <w:bookmarkEnd w:id="1"/>
      <w:bookmarkStart w:id="2" w:name="page3"/>
      <w:bookmarkEnd w:id="2"/>
      <w:bookmarkStart w:id="3" w:name="page5"/>
      <w:bookmarkEnd w:id="3"/>
    </w:p>
    <w:p>
      <w:pPr>
        <w:rPr>
          <w:rFonts w:ascii="方正黑体_GBK" w:hAnsi="方正黑体_GBK" w:eastAsia="方正黑体_GBK" w:cs="方正黑体_GBK"/>
          <w:sz w:val="20"/>
          <w:szCs w:val="20"/>
        </w:rPr>
      </w:pPr>
      <w:r>
        <w:rPr>
          <w:rFonts w:hint="eastAsia" w:ascii="方正黑体_GBK" w:hAnsi="方正黑体_GBK" w:eastAsia="方正黑体_GBK" w:cs="方正黑体_GBK"/>
        </w:rPr>
        <w:t>附件5</w:t>
      </w:r>
    </w:p>
    <w:p>
      <w:pPr>
        <w:spacing w:line="156" w:lineRule="exact"/>
        <w:rPr>
          <w:rFonts w:ascii="宋体" w:hAnsi="宋体" w:eastAsia="方正小标宋_GBK" w:cs="方正小标宋_GBK"/>
          <w:sz w:val="20"/>
          <w:szCs w:val="20"/>
        </w:rPr>
      </w:pPr>
    </w:p>
    <w:p>
      <w:pPr>
        <w:spacing w:line="366" w:lineRule="exact"/>
        <w:ind w:left="5320"/>
        <w:rPr>
          <w:rFonts w:ascii="宋体" w:hAnsi="宋体" w:eastAsia="方正小标宋_GBK" w:cs="方正小标宋_GBK"/>
          <w:sz w:val="20"/>
          <w:szCs w:val="20"/>
        </w:rPr>
      </w:pPr>
      <w:r>
        <w:rPr>
          <w:rFonts w:hint="eastAsia" w:ascii="宋体" w:hAnsi="宋体" w:eastAsia="方正小标宋_GBK" w:cs="方正小标宋_GBK"/>
          <w:sz w:val="32"/>
          <w:szCs w:val="32"/>
        </w:rPr>
        <w:t>海事信用信息记分标准</w:t>
      </w:r>
    </w:p>
    <w:p>
      <w:pPr>
        <w:spacing w:line="102" w:lineRule="exact"/>
        <w:rPr>
          <w:rFonts w:ascii="宋体" w:hAnsi="宋体"/>
          <w:sz w:val="20"/>
          <w:szCs w:val="20"/>
        </w:rPr>
      </w:pPr>
    </w:p>
    <w:tbl>
      <w:tblPr>
        <w:tblStyle w:val="7"/>
        <w:tblW w:w="14200" w:type="dxa"/>
        <w:tblInd w:w="490" w:type="dxa"/>
        <w:tblLayout w:type="fixed"/>
        <w:tblCellMar>
          <w:top w:w="0" w:type="dxa"/>
          <w:left w:w="0" w:type="dxa"/>
          <w:bottom w:w="0" w:type="dxa"/>
          <w:right w:w="0" w:type="dxa"/>
        </w:tblCellMar>
      </w:tblPr>
      <w:tblGrid>
        <w:gridCol w:w="720"/>
        <w:gridCol w:w="2820"/>
        <w:gridCol w:w="7480"/>
        <w:gridCol w:w="1640"/>
        <w:gridCol w:w="720"/>
        <w:gridCol w:w="820"/>
      </w:tblGrid>
      <w:tr>
        <w:tblPrEx>
          <w:tblLayout w:type="fixed"/>
          <w:tblCellMar>
            <w:top w:w="0" w:type="dxa"/>
            <w:left w:w="0" w:type="dxa"/>
            <w:bottom w:w="0" w:type="dxa"/>
            <w:right w:w="0" w:type="dxa"/>
          </w:tblCellMar>
        </w:tblPrEx>
        <w:trPr>
          <w:trHeight w:val="407"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40"/>
              <w:rPr>
                <w:rFonts w:ascii="宋体" w:hAnsi="宋体"/>
                <w:sz w:val="20"/>
                <w:szCs w:val="20"/>
              </w:rPr>
            </w:pPr>
            <w:r>
              <w:rPr>
                <w:rFonts w:ascii="宋体" w:hAnsi="宋体" w:eastAsia="仿宋" w:cs="仿宋"/>
                <w:sz w:val="21"/>
                <w:szCs w:val="21"/>
              </w:rPr>
              <w:t>代码</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180"/>
              <w:rPr>
                <w:rFonts w:ascii="宋体" w:hAnsi="宋体"/>
                <w:sz w:val="20"/>
                <w:szCs w:val="20"/>
              </w:rPr>
            </w:pPr>
            <w:r>
              <w:rPr>
                <w:rFonts w:ascii="宋体" w:hAnsi="宋体" w:eastAsia="仿宋" w:cs="仿宋"/>
                <w:sz w:val="21"/>
                <w:szCs w:val="21"/>
              </w:rPr>
              <w:t>类别</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3520"/>
              <w:rPr>
                <w:rFonts w:ascii="宋体" w:hAnsi="宋体"/>
                <w:sz w:val="20"/>
                <w:szCs w:val="20"/>
              </w:rPr>
            </w:pPr>
            <w:r>
              <w:rPr>
                <w:rFonts w:ascii="宋体" w:hAnsi="宋体" w:eastAsia="仿宋" w:cs="仿宋"/>
                <w:sz w:val="21"/>
                <w:szCs w:val="21"/>
              </w:rPr>
              <w:t>项目</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记分对象</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记分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180"/>
              <w:rPr>
                <w:rFonts w:ascii="宋体" w:hAnsi="宋体"/>
                <w:sz w:val="20"/>
                <w:szCs w:val="20"/>
              </w:rPr>
            </w:pPr>
            <w:r>
              <w:rPr>
                <w:rFonts w:ascii="宋体" w:hAnsi="宋体" w:eastAsia="仿宋" w:cs="仿宋"/>
                <w:sz w:val="21"/>
                <w:szCs w:val="21"/>
              </w:rPr>
              <w:t>时效</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01</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船舶发生一般等级以下水上交通事故负次要责任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2 年</w:t>
            </w:r>
          </w:p>
        </w:tc>
      </w:tr>
      <w:tr>
        <w:tblPrEx>
          <w:tblLayout w:type="fixed"/>
          <w:tblCellMar>
            <w:top w:w="0" w:type="dxa"/>
            <w:left w:w="0" w:type="dxa"/>
            <w:bottom w:w="0" w:type="dxa"/>
            <w:right w:w="0" w:type="dxa"/>
          </w:tblCellMar>
        </w:tblPrEx>
        <w:trPr>
          <w:trHeight w:val="387"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02</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船舶发生一般等级以下水上交通事故负对等责任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4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2 年</w:t>
            </w:r>
          </w:p>
        </w:tc>
      </w:tr>
      <w:tr>
        <w:tblPrEx>
          <w:tblLayout w:type="fixed"/>
          <w:tblCellMar>
            <w:top w:w="0" w:type="dxa"/>
            <w:left w:w="0" w:type="dxa"/>
            <w:bottom w:w="0" w:type="dxa"/>
            <w:right w:w="0" w:type="dxa"/>
          </w:tblCellMar>
        </w:tblPrEx>
        <w:trPr>
          <w:trHeight w:val="389"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03</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船舶发生一般等级以下水上交通事故负主要责任或全部责任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6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04</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船舶发生一般等级水上交通事故负次要责任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6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9"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05</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船舶发生一般等级水上交通事故负对等责任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7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06</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船舶发生一般等级水上交通事故负主要责任或全部责任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9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4 年</w:t>
            </w:r>
          </w:p>
        </w:tc>
      </w:tr>
      <w:tr>
        <w:tblPrEx>
          <w:tblLayout w:type="fixed"/>
          <w:tblCellMar>
            <w:top w:w="0" w:type="dxa"/>
            <w:left w:w="0" w:type="dxa"/>
            <w:bottom w:w="0" w:type="dxa"/>
            <w:right w:w="0" w:type="dxa"/>
          </w:tblCellMar>
        </w:tblPrEx>
        <w:trPr>
          <w:trHeight w:val="387"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07</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船舶发生较大等级水上交通事故负次要责任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9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4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08</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船舶发生较大等级水上交通事故负对等责任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10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4 年</w:t>
            </w:r>
          </w:p>
        </w:tc>
      </w:tr>
      <w:tr>
        <w:tblPrEx>
          <w:tblLayout w:type="fixed"/>
          <w:tblCellMar>
            <w:top w:w="0" w:type="dxa"/>
            <w:left w:w="0" w:type="dxa"/>
            <w:bottom w:w="0" w:type="dxa"/>
            <w:right w:w="0" w:type="dxa"/>
          </w:tblCellMar>
        </w:tblPrEx>
        <w:trPr>
          <w:trHeight w:val="387"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09</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船舶发生较大等级水上交通事故负主要责任或全部责任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12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5 年</w:t>
            </w:r>
          </w:p>
        </w:tc>
      </w:tr>
      <w:tr>
        <w:tblPrEx>
          <w:tblLayout w:type="fixed"/>
          <w:tblCellMar>
            <w:top w:w="0" w:type="dxa"/>
            <w:left w:w="0" w:type="dxa"/>
            <w:bottom w:w="0" w:type="dxa"/>
            <w:right w:w="0" w:type="dxa"/>
          </w:tblCellMar>
        </w:tblPrEx>
        <w:trPr>
          <w:trHeight w:val="389"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10</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船舶发生重大等级及以上水上交通事故负次要责任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12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5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120"/>
              <w:rPr>
                <w:rFonts w:ascii="宋体" w:hAnsi="宋体"/>
                <w:sz w:val="20"/>
                <w:szCs w:val="20"/>
              </w:rPr>
            </w:pPr>
            <w:r>
              <w:rPr>
                <w:rFonts w:ascii="宋体" w:hAnsi="宋体" w:eastAsia="仿宋" w:cs="仿宋"/>
                <w:sz w:val="21"/>
                <w:szCs w:val="21"/>
              </w:rPr>
              <w:t>11</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sz w:val="20"/>
                <w:szCs w:val="20"/>
              </w:rPr>
            </w:pPr>
            <w:r>
              <w:rPr>
                <w:rFonts w:ascii="宋体" w:hAnsi="宋体" w:eastAsia="仿宋" w:cs="仿宋"/>
                <w:sz w:val="21"/>
                <w:szCs w:val="21"/>
              </w:rPr>
              <w:t>船舶发生较大等级及以上水上交通事故负对等责任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sz w:val="20"/>
                <w:szCs w:val="20"/>
              </w:rPr>
            </w:pPr>
            <w:r>
              <w:rPr>
                <w:rFonts w:ascii="宋体" w:hAnsi="宋体" w:eastAsia="仿宋" w:cs="仿宋"/>
                <w:w w:val="99"/>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14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sz w:val="20"/>
                <w:szCs w:val="20"/>
              </w:rPr>
            </w:pPr>
            <w:r>
              <w:rPr>
                <w:rFonts w:ascii="宋体" w:hAnsi="宋体" w:eastAsia="仿宋" w:cs="仿宋"/>
                <w:sz w:val="21"/>
                <w:szCs w:val="21"/>
              </w:rPr>
              <w:t>5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12</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水上交通事故责任信息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船舶发生较大等级及以上水上交通事故负主要责任或全部责任</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18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7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13</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未按照标准定额配备足以保证船舶安全的合格船员</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14</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超核定载重线载运货物</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15</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不按照核定载客定额载运旅客</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16</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未按规定的航路或者航行规则行驶</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17</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未按规定报告船位、船舶动态</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18</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未在规定的甚高频通信频道上守听</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19</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不遵守海事管理机构发布的在能见度不良时航行规定</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20</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船舶停泊未按照规定留足值班人员</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21</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应申请许可证而未取得，擅自进行水上水下活动</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施工作业单位</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22</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超过核定航区航行</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23</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未取得合格的船员职务证书或未通过船员培训，擅自上船服务</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24</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w w:val="99"/>
                <w:sz w:val="21"/>
                <w:szCs w:val="21"/>
              </w:rPr>
              <w:t>未经海事管理机构批准，船舶载运污染危害性货物进出港口、过驳、过境停留、</w:t>
            </w:r>
            <w:r>
              <w:rPr>
                <w:rFonts w:ascii="宋体" w:hAnsi="宋体" w:eastAsia="仿宋" w:cs="仿宋"/>
                <w:sz w:val="21"/>
                <w:szCs w:val="21"/>
              </w:rPr>
              <w:t>进行装卸</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25</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船舶载运危险货物进出港口、装卸、过驳危险货物未经海事管理机构同意</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26</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发现或者发生险情、事故、保安事件或者影响航行安全的情况，未及时报告</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27</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w w:val="99"/>
                <w:sz w:val="21"/>
                <w:szCs w:val="21"/>
              </w:rPr>
              <w:t>船舶和船舶上有关航行安全、防治污染等重要设备无相应的检验证书／持已经超</w:t>
            </w:r>
            <w:r>
              <w:rPr>
                <w:rFonts w:ascii="宋体" w:hAnsi="宋体" w:eastAsia="仿宋" w:cs="仿宋"/>
                <w:sz w:val="21"/>
                <w:szCs w:val="21"/>
              </w:rPr>
              <w:t>过有效期限的检验证书</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28</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涂改、遮挡船名</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29</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不按规定安装、开启或使用 AIS</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30</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其他海事行政处罚情形</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2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31</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船舶安全检查滞留信息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船舶安全检查滞留</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32</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船公司审核重大不符合信息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船公司审核重大不符合（每项）</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33</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船员培训机构不良信用信息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无《船员培训许可证》擅自从事船员培训</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34</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船员培训机构不良信用信息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以欺骗、贿赂等非法手段取得《船员培训许可证》</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35</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船员培训机构不良信用信息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未按照《船员培训许可证》载明的事项从事船员培训</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仿宋" w:cs="仿宋"/>
                <w:sz w:val="21"/>
                <w:szCs w:val="21"/>
              </w:rPr>
            </w:pPr>
            <w:r>
              <w:rPr>
                <w:rFonts w:ascii="宋体" w:hAnsi="宋体" w:eastAsia="仿宋" w:cs="仿宋"/>
                <w:sz w:val="21"/>
                <w:szCs w:val="21"/>
              </w:rPr>
              <w:t>36</w:t>
            </w:r>
          </w:p>
        </w:tc>
        <w:tc>
          <w:tcPr>
            <w:tcW w:w="2820" w:type="dxa"/>
            <w:tcBorders>
              <w:top w:val="single" w:color="auto" w:sz="4" w:space="0"/>
              <w:left w:val="single" w:color="auto" w:sz="4" w:space="0"/>
              <w:bottom w:val="single" w:color="auto" w:sz="4" w:space="0"/>
              <w:right w:val="single" w:color="auto" w:sz="4" w:space="0"/>
            </w:tcBorders>
            <w:vAlign w:val="bottom"/>
          </w:tcPr>
          <w:p>
            <w:pPr>
              <w:rPr>
                <w:rFonts w:ascii="宋体" w:hAnsi="宋体" w:eastAsia="仿宋" w:cs="仿宋"/>
                <w:sz w:val="21"/>
                <w:szCs w:val="21"/>
              </w:rPr>
            </w:pPr>
            <w:r>
              <w:rPr>
                <w:rFonts w:ascii="宋体" w:hAnsi="宋体" w:eastAsia="仿宋" w:cs="仿宋"/>
                <w:sz w:val="21"/>
                <w:szCs w:val="21"/>
              </w:rPr>
              <w:t>船员培训机构不良信用信息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w w:val="99"/>
                <w:sz w:val="21"/>
                <w:szCs w:val="21"/>
              </w:rPr>
              <w:t>未履行《中华人民共和国船员教育和培训质量管理规则》要求，体系审核时存在</w:t>
            </w:r>
            <w:r>
              <w:rPr>
                <w:rFonts w:ascii="宋体" w:hAnsi="宋体" w:eastAsia="仿宋" w:cs="仿宋"/>
                <w:sz w:val="21"/>
                <w:szCs w:val="21"/>
              </w:rPr>
              <w:t>重大不符合项</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37</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船员培训机构不良信用信息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接收非法中介委托或与非法中介勾结组织开展船员培训</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39</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船员培训机构不良信用信息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w w:val="99"/>
                <w:sz w:val="21"/>
                <w:szCs w:val="21"/>
              </w:rPr>
              <w:t>未按照交通运输部规定的培训大纲和水上交通安全、防止船舶污染等要求进行培</w:t>
            </w:r>
            <w:r>
              <w:rPr>
                <w:rFonts w:hint="eastAsia" w:ascii="宋体" w:hAnsi="宋体" w:eastAsia="仿宋" w:cs="仿宋"/>
                <w:w w:val="99"/>
                <w:sz w:val="21"/>
                <w:szCs w:val="21"/>
              </w:rPr>
              <w:t>训</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40</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船员服务机构不良信用信息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w w:val="99"/>
                <w:sz w:val="21"/>
                <w:szCs w:val="21"/>
              </w:rPr>
              <w:t>以虚假资历、虚假证明等手段向海事管理机构申请办理船员培训、考试、申领证</w:t>
            </w:r>
            <w:r>
              <w:rPr>
                <w:rFonts w:ascii="宋体" w:hAnsi="宋体" w:eastAsia="仿宋" w:cs="仿宋"/>
                <w:sz w:val="21"/>
                <w:szCs w:val="21"/>
              </w:rPr>
              <w:t>书等有关业务</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41</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船员服务机构不良信用信息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rPr>
                <w:rFonts w:ascii="宋体" w:hAnsi="宋体" w:eastAsia="仿宋" w:cs="仿宋"/>
                <w:w w:val="99"/>
                <w:sz w:val="21"/>
                <w:szCs w:val="21"/>
              </w:rPr>
            </w:pPr>
            <w:r>
              <w:rPr>
                <w:rFonts w:ascii="宋体" w:hAnsi="宋体" w:eastAsia="仿宋" w:cs="仿宋"/>
                <w:w w:val="99"/>
                <w:sz w:val="21"/>
                <w:szCs w:val="21"/>
              </w:rPr>
              <w:t>伪造、变造、倒卖、出租、出借《</w:t>
            </w:r>
            <w:r>
              <w:rPr>
                <w:rFonts w:hint="eastAsia" w:ascii="宋体" w:hAnsi="宋体" w:eastAsia="仿宋" w:cs="仿宋"/>
                <w:w w:val="99"/>
                <w:sz w:val="21"/>
                <w:szCs w:val="21"/>
              </w:rPr>
              <w:t>内河</w:t>
            </w:r>
            <w:r>
              <w:rPr>
                <w:rFonts w:ascii="宋体" w:hAnsi="宋体" w:eastAsia="仿宋" w:cs="仿宋"/>
                <w:w w:val="99"/>
                <w:sz w:val="21"/>
                <w:szCs w:val="21"/>
              </w:rPr>
              <w:t>船员服务机构许可证》，或者以其他形式</w:t>
            </w:r>
            <w:r>
              <w:rPr>
                <w:rFonts w:ascii="宋体" w:hAnsi="宋体" w:eastAsia="仿宋" w:cs="仿宋"/>
                <w:sz w:val="21"/>
                <w:szCs w:val="21"/>
              </w:rPr>
              <w:t>非法转让《</w:t>
            </w:r>
            <w:r>
              <w:rPr>
                <w:rFonts w:hint="eastAsia" w:ascii="宋体" w:hAnsi="宋体" w:eastAsia="仿宋" w:cs="仿宋"/>
                <w:sz w:val="21"/>
                <w:szCs w:val="21"/>
              </w:rPr>
              <w:t>内河</w:t>
            </w:r>
            <w:r>
              <w:rPr>
                <w:rFonts w:ascii="宋体" w:hAnsi="宋体" w:eastAsia="仿宋" w:cs="仿宋"/>
                <w:sz w:val="21"/>
                <w:szCs w:val="21"/>
              </w:rPr>
              <w:t>船员服务机构许可证》</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42</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船员服务机构不良信用信息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rPr>
                <w:rFonts w:ascii="宋体" w:hAnsi="宋体" w:eastAsia="仿宋" w:cs="仿宋"/>
                <w:w w:val="99"/>
                <w:sz w:val="21"/>
                <w:szCs w:val="21"/>
              </w:rPr>
            </w:pPr>
            <w:r>
              <w:rPr>
                <w:rFonts w:ascii="宋体" w:hAnsi="宋体" w:eastAsia="仿宋" w:cs="仿宋"/>
                <w:w w:val="99"/>
                <w:sz w:val="21"/>
                <w:szCs w:val="21"/>
              </w:rPr>
              <w:t>为未经船员注册的人员提供船舶配员服务，或者未经船员用人单位同意，为尚未</w:t>
            </w:r>
            <w:r>
              <w:rPr>
                <w:rFonts w:ascii="宋体" w:hAnsi="宋体" w:eastAsia="仿宋" w:cs="仿宋"/>
                <w:sz w:val="21"/>
                <w:szCs w:val="21"/>
              </w:rPr>
              <w:t>解除劳动合同关系的船员提供船舶配员服务</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43</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船员服务机构不良信用信息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rPr>
                <w:rFonts w:ascii="宋体" w:hAnsi="宋体" w:eastAsia="仿宋" w:cs="仿宋"/>
                <w:w w:val="99"/>
                <w:sz w:val="21"/>
                <w:szCs w:val="21"/>
              </w:rPr>
            </w:pPr>
            <w:r>
              <w:rPr>
                <w:rFonts w:ascii="宋体" w:hAnsi="宋体" w:eastAsia="仿宋" w:cs="仿宋"/>
                <w:w w:val="99"/>
                <w:sz w:val="21"/>
                <w:szCs w:val="21"/>
              </w:rPr>
              <w:t>严重侵害船员的合法权益，或者当所服务船员的合法权益受到严重侵害时不履行</w:t>
            </w:r>
            <w:r>
              <w:rPr>
                <w:rFonts w:ascii="宋体" w:hAnsi="宋体" w:eastAsia="仿宋" w:cs="仿宋"/>
                <w:sz w:val="21"/>
                <w:szCs w:val="21"/>
              </w:rPr>
              <w:t>法定义务</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44</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船员服务机构不良信用信息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未经批准擅自从事</w:t>
            </w:r>
            <w:r>
              <w:rPr>
                <w:rFonts w:hint="eastAsia" w:ascii="宋体" w:hAnsi="宋体" w:eastAsia="仿宋" w:cs="仿宋"/>
                <w:sz w:val="21"/>
                <w:szCs w:val="21"/>
              </w:rPr>
              <w:t>内河</w:t>
            </w:r>
            <w:r>
              <w:rPr>
                <w:rFonts w:ascii="宋体" w:hAnsi="宋体" w:eastAsia="仿宋" w:cs="仿宋"/>
                <w:sz w:val="21"/>
                <w:szCs w:val="21"/>
              </w:rPr>
              <w:t>船员服务</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45</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船员服务机构不良信用信息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船员服务机构在提供船员服务时，提供虚假信息，欺诈船员</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46</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船员服务机构不良信用信息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w w:val="99"/>
                <w:sz w:val="21"/>
                <w:szCs w:val="21"/>
              </w:rPr>
              <w:t>船员服务机构在船员用人单位未与船员订立劳动合同的情况下，向船员用人单位</w:t>
            </w:r>
            <w:r>
              <w:rPr>
                <w:rFonts w:ascii="宋体" w:hAnsi="宋体" w:eastAsia="仿宋" w:cs="仿宋"/>
                <w:sz w:val="21"/>
                <w:szCs w:val="21"/>
              </w:rPr>
              <w:t>提供船员</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47</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船员服务机构不良信用信息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w w:val="99"/>
                <w:sz w:val="21"/>
                <w:szCs w:val="21"/>
              </w:rPr>
              <w:t>未将其机构信息、招用或者管理的船员的姓名、所服务的船公司和船舶的名称、</w:t>
            </w:r>
            <w:r>
              <w:rPr>
                <w:rFonts w:ascii="宋体" w:hAnsi="宋体" w:eastAsia="仿宋" w:cs="仿宋"/>
                <w:sz w:val="21"/>
                <w:szCs w:val="21"/>
              </w:rPr>
              <w:t>所属国家等情况定期向海事管理机构备案</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48</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船舶检验机构不良信用信息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超越认可的业务范围开展检验业务的</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49</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船舶检验机构不良信用信息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违反规定开展检验的</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50</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船舶检验机构不良信用信息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使用不符合规定的船舶检验人员独立从事检验活动的</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51</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船舶检验机构不良信用信息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违反检验规程受理检验的</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52</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船舶检验机构不良信用信息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w w:val="99"/>
                <w:sz w:val="21"/>
                <w:szCs w:val="21"/>
              </w:rPr>
              <w:t>船舶、水上设施的建造或者重大改建开工前，未对开工条件进行检查或者在检查</w:t>
            </w:r>
            <w:r>
              <w:rPr>
                <w:rFonts w:ascii="宋体" w:hAnsi="宋体" w:eastAsia="仿宋" w:cs="仿宋"/>
                <w:sz w:val="21"/>
                <w:szCs w:val="21"/>
              </w:rPr>
              <w:t>不合格的情况下开展检验的</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53</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船舶检验机构不良信用信息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对未按规定取得新增运力审批的建造船舶开展检验的</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54</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船舶检验机构不良信用信息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未对向其提供服务的检修检测机构的安全质量、技术条件进行有效管控的</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55</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船舶检验机构不良信用信息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在按规定取得船舶识别号前，签发法定检验证书的</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56</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船舶检验机构不良信用信息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出现重大检验质量问题</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57</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规费稽查信息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不按规定申报、缴纳港口建设费</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缴费人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10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2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58</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规费稽查信息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违规为未缴费货物办理装船或提货手续</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港口经营人、船舶代理公司、货物承运人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8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2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6"/>
              <w:jc w:val="right"/>
              <w:rPr>
                <w:rFonts w:ascii="宋体" w:hAnsi="宋体" w:eastAsia="仿宋" w:cs="仿宋"/>
                <w:sz w:val="21"/>
                <w:szCs w:val="21"/>
              </w:rPr>
            </w:pPr>
            <w:r>
              <w:rPr>
                <w:rFonts w:ascii="宋体" w:hAnsi="宋体" w:eastAsia="仿宋" w:cs="仿宋"/>
                <w:sz w:val="21"/>
                <w:szCs w:val="21"/>
              </w:rPr>
              <w:t>59</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规费稽查信息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未及时报送货物装卸信息</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港口经营人、船舶代理公司、货物承运人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60</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规费稽查信息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未及时报送船舶载运货物的舱单信息</w:t>
            </w:r>
          </w:p>
        </w:tc>
        <w:tc>
          <w:tcPr>
            <w:tcW w:w="1640" w:type="dxa"/>
            <w:tcBorders>
              <w:top w:val="single" w:color="auto" w:sz="4" w:space="0"/>
              <w:left w:val="single" w:color="auto" w:sz="4" w:space="0"/>
              <w:bottom w:val="single" w:color="auto" w:sz="4" w:space="0"/>
              <w:right w:val="single" w:color="auto" w:sz="4" w:space="0"/>
            </w:tcBorders>
            <w:vAlign w:val="bottom"/>
          </w:tcPr>
          <w:p>
            <w:pPr>
              <w:rPr>
                <w:rFonts w:ascii="宋体" w:hAnsi="宋体" w:eastAsia="仿宋" w:cs="仿宋"/>
                <w:sz w:val="21"/>
                <w:szCs w:val="21"/>
              </w:rPr>
            </w:pPr>
            <w:r>
              <w:rPr>
                <w:rFonts w:ascii="宋体" w:hAnsi="宋体" w:eastAsia="仿宋" w:cs="仿宋"/>
                <w:sz w:val="21"/>
                <w:szCs w:val="21"/>
              </w:rPr>
              <w:t>船舶代理公司、货物承运人</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61</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规费稽查信息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报送不真实货物缴费信息</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代收单位</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2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62</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规费稽查信息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不按规定管理和使用海事规费票据和印章</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代收单位</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7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2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63</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规费稽查信息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不按规定汇缴代收的港口建设费资金</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代收单位</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1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64</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规费稽查信息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发生少收、漏收行为</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代收单位</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2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65</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海事行政处罚信息</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未按照处罚决定缴纳罚款</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航运公司/船员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2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66</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其他</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w w:val="99"/>
                <w:sz w:val="21"/>
                <w:szCs w:val="21"/>
              </w:rPr>
              <w:t>弄虚作假的，有记分的标准的，记双倍分，记分时效双倍；无记分标准的，按本</w:t>
            </w:r>
            <w:r>
              <w:rPr>
                <w:rFonts w:ascii="宋体" w:hAnsi="宋体" w:eastAsia="仿宋" w:cs="仿宋"/>
                <w:sz w:val="21"/>
                <w:szCs w:val="21"/>
              </w:rPr>
              <w:t>项标准执行</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w w:val="89"/>
                <w:sz w:val="21"/>
                <w:szCs w:val="21"/>
              </w:rPr>
              <w:t xml:space="preserve">法人 </w:t>
            </w:r>
            <w:r>
              <w:rPr>
                <w:rFonts w:hint="eastAsia" w:ascii="宋体" w:hAnsi="宋体" w:eastAsia="仿宋" w:cs="仿宋"/>
                <w:w w:val="89"/>
                <w:sz w:val="21"/>
                <w:szCs w:val="21"/>
              </w:rPr>
              <w:t>、</w:t>
            </w:r>
            <w:r>
              <w:rPr>
                <w:rFonts w:ascii="宋体" w:hAnsi="宋体" w:eastAsia="仿宋" w:cs="仿宋"/>
                <w:w w:val="89"/>
                <w:sz w:val="21"/>
                <w:szCs w:val="21"/>
              </w:rPr>
              <w:t xml:space="preserve"> 船员 </w:t>
            </w:r>
            <w:r>
              <w:rPr>
                <w:rFonts w:hint="eastAsia" w:ascii="宋体" w:hAnsi="宋体" w:eastAsia="仿宋" w:cs="仿宋"/>
                <w:w w:val="89"/>
                <w:sz w:val="21"/>
                <w:szCs w:val="21"/>
              </w:rPr>
              <w:t>、</w:t>
            </w:r>
            <w:r>
              <w:rPr>
                <w:rFonts w:ascii="宋体" w:hAnsi="宋体" w:eastAsia="仿宋" w:cs="仿宋"/>
                <w:w w:val="89"/>
                <w:sz w:val="21"/>
                <w:szCs w:val="21"/>
              </w:rPr>
              <w:t xml:space="preserve"> 其</w:t>
            </w:r>
            <w:r>
              <w:rPr>
                <w:rFonts w:ascii="宋体" w:hAnsi="宋体" w:eastAsia="仿宋" w:cs="仿宋"/>
                <w:sz w:val="21"/>
                <w:szCs w:val="21"/>
              </w:rPr>
              <w:t>他从业人员</w:t>
            </w:r>
          </w:p>
        </w:tc>
        <w:tc>
          <w:tcPr>
            <w:tcW w:w="720" w:type="dxa"/>
            <w:tcBorders>
              <w:top w:val="single" w:color="auto" w:sz="4" w:space="0"/>
              <w:left w:val="single" w:color="auto" w:sz="4" w:space="0"/>
              <w:bottom w:val="single" w:color="auto" w:sz="4" w:space="0"/>
              <w:right w:val="single" w:color="auto" w:sz="4" w:space="0"/>
            </w:tcBorders>
            <w:vAlign w:val="bottom"/>
          </w:tcPr>
          <w:p>
            <w:pPr>
              <w:rPr>
                <w:rFonts w:ascii="宋体" w:hAnsi="宋体" w:eastAsia="仿宋" w:cs="仿宋"/>
                <w:sz w:val="21"/>
                <w:szCs w:val="21"/>
              </w:rPr>
            </w:pPr>
          </w:p>
        </w:tc>
        <w:tc>
          <w:tcPr>
            <w:tcW w:w="820" w:type="dxa"/>
            <w:tcBorders>
              <w:top w:val="single" w:color="auto" w:sz="4" w:space="0"/>
              <w:left w:val="single" w:color="auto" w:sz="4" w:space="0"/>
              <w:bottom w:val="single" w:color="auto" w:sz="4" w:space="0"/>
              <w:right w:val="single" w:color="auto" w:sz="4" w:space="0"/>
            </w:tcBorders>
            <w:vAlign w:val="bottom"/>
          </w:tcPr>
          <w:p>
            <w:pPr>
              <w:rPr>
                <w:rFonts w:ascii="宋体" w:hAnsi="宋体" w:eastAsia="仿宋" w:cs="仿宋"/>
                <w:sz w:val="21"/>
                <w:szCs w:val="21"/>
              </w:rPr>
            </w:pP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67</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其他</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sz w:val="21"/>
                <w:szCs w:val="21"/>
              </w:rPr>
              <w:t>不履行海事管理机构行政处理决定</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法人/船员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5 分</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3 年</w:t>
            </w:r>
          </w:p>
        </w:tc>
      </w:tr>
      <w:tr>
        <w:tblPrEx>
          <w:tblLayout w:type="fixed"/>
          <w:tblCellMar>
            <w:top w:w="0" w:type="dxa"/>
            <w:left w:w="0" w:type="dxa"/>
            <w:bottom w:w="0" w:type="dxa"/>
            <w:right w:w="0" w:type="dxa"/>
          </w:tblCellMar>
        </w:tblPrEx>
        <w:trPr>
          <w:trHeight w:val="388" w:hRule="atLeast"/>
        </w:trPr>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right="275"/>
              <w:jc w:val="right"/>
              <w:rPr>
                <w:rFonts w:ascii="宋体" w:hAnsi="宋体" w:eastAsia="仿宋" w:cs="仿宋"/>
                <w:sz w:val="21"/>
                <w:szCs w:val="21"/>
              </w:rPr>
            </w:pPr>
            <w:r>
              <w:rPr>
                <w:rFonts w:ascii="宋体" w:hAnsi="宋体" w:eastAsia="仿宋" w:cs="仿宋"/>
                <w:sz w:val="21"/>
                <w:szCs w:val="21"/>
              </w:rPr>
              <w:t>68</w:t>
            </w:r>
          </w:p>
        </w:tc>
        <w:tc>
          <w:tcPr>
            <w:tcW w:w="282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sz w:val="21"/>
                <w:szCs w:val="21"/>
              </w:rPr>
              <w:t>其他</w:t>
            </w:r>
          </w:p>
        </w:tc>
        <w:tc>
          <w:tcPr>
            <w:tcW w:w="748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w w:val="99"/>
                <w:sz w:val="21"/>
                <w:szCs w:val="21"/>
              </w:rPr>
            </w:pPr>
            <w:r>
              <w:rPr>
                <w:rFonts w:ascii="宋体" w:hAnsi="宋体" w:eastAsia="仿宋" w:cs="仿宋"/>
                <w:w w:val="98"/>
                <w:sz w:val="21"/>
                <w:szCs w:val="21"/>
              </w:rPr>
              <w:t>一年内发生 2 次以上相同不良信用行为，第二次及以后，每次记双倍分、记分时效双倍。一年内发生 2 次以上相同严重不良信用行为，第二次及以后，每次记 4</w:t>
            </w:r>
            <w:r>
              <w:rPr>
                <w:rFonts w:ascii="宋体" w:hAnsi="宋体" w:eastAsia="仿宋" w:cs="仿宋"/>
                <w:sz w:val="21"/>
                <w:szCs w:val="21"/>
              </w:rPr>
              <w:t>倍分、记分时效 4 倍。</w:t>
            </w:r>
          </w:p>
        </w:tc>
        <w:tc>
          <w:tcPr>
            <w:tcW w:w="1640" w:type="dxa"/>
            <w:tcBorders>
              <w:top w:val="single" w:color="auto" w:sz="4" w:space="0"/>
              <w:left w:val="single" w:color="auto" w:sz="4" w:space="0"/>
              <w:bottom w:val="single" w:color="auto" w:sz="4" w:space="0"/>
              <w:right w:val="single" w:color="auto" w:sz="4" w:space="0"/>
            </w:tcBorders>
            <w:vAlign w:val="bottom"/>
          </w:tcPr>
          <w:p>
            <w:pPr>
              <w:spacing w:line="240" w:lineRule="exact"/>
              <w:ind w:left="100"/>
              <w:rPr>
                <w:rFonts w:ascii="宋体" w:hAnsi="宋体" w:eastAsia="仿宋" w:cs="仿宋"/>
                <w:sz w:val="21"/>
                <w:szCs w:val="21"/>
              </w:rPr>
            </w:pPr>
            <w:r>
              <w:rPr>
                <w:rFonts w:ascii="宋体" w:hAnsi="宋体" w:eastAsia="仿宋" w:cs="仿宋"/>
                <w:w w:val="89"/>
                <w:sz w:val="21"/>
                <w:szCs w:val="21"/>
              </w:rPr>
              <w:t>法人 / 船员 / 其</w:t>
            </w:r>
            <w:r>
              <w:rPr>
                <w:rFonts w:ascii="宋体" w:hAnsi="宋体" w:eastAsia="仿宋" w:cs="仿宋"/>
                <w:sz w:val="21"/>
                <w:szCs w:val="21"/>
              </w:rPr>
              <w:t>他从业人员</w:t>
            </w:r>
          </w:p>
        </w:tc>
        <w:tc>
          <w:tcPr>
            <w:tcW w:w="7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w:t>
            </w:r>
          </w:p>
        </w:tc>
        <w:tc>
          <w:tcPr>
            <w:tcW w:w="820" w:type="dxa"/>
            <w:tcBorders>
              <w:top w:val="single" w:color="auto" w:sz="4" w:space="0"/>
              <w:left w:val="single" w:color="auto" w:sz="4" w:space="0"/>
              <w:bottom w:val="single" w:color="auto" w:sz="4" w:space="0"/>
              <w:right w:val="single" w:color="auto" w:sz="4" w:space="0"/>
            </w:tcBorders>
            <w:vAlign w:val="bottom"/>
          </w:tcPr>
          <w:p>
            <w:pPr>
              <w:spacing w:line="240" w:lineRule="exact"/>
              <w:ind w:left="80"/>
              <w:rPr>
                <w:rFonts w:ascii="宋体" w:hAnsi="宋体" w:eastAsia="仿宋" w:cs="仿宋"/>
                <w:sz w:val="21"/>
                <w:szCs w:val="21"/>
              </w:rPr>
            </w:pPr>
            <w:r>
              <w:rPr>
                <w:rFonts w:ascii="宋体" w:hAnsi="宋体" w:eastAsia="仿宋" w:cs="仿宋"/>
                <w:sz w:val="21"/>
                <w:szCs w:val="21"/>
              </w:rPr>
              <w:t>——</w:t>
            </w:r>
          </w:p>
        </w:tc>
      </w:tr>
    </w:tbl>
    <w:p>
      <w:pPr>
        <w:spacing w:line="71" w:lineRule="exact"/>
        <w:rPr>
          <w:rFonts w:ascii="宋体" w:hAnsi="宋体"/>
          <w:sz w:val="20"/>
          <w:szCs w:val="20"/>
        </w:rPr>
      </w:pPr>
      <w:bookmarkStart w:id="4" w:name="page8"/>
      <w:bookmarkEnd w:id="4"/>
    </w:p>
    <w:p>
      <w:pPr>
        <w:spacing w:line="1" w:lineRule="exact"/>
        <w:rPr>
          <w:rFonts w:ascii="宋体" w:hAnsi="宋体"/>
          <w:sz w:val="20"/>
          <w:szCs w:val="20"/>
        </w:rPr>
      </w:pPr>
      <w:bookmarkStart w:id="5" w:name="page11"/>
      <w:bookmarkEnd w:id="5"/>
    </w:p>
    <w:sectPr>
      <w:pgSz w:w="16840" w:h="11906" w:orient="landscape"/>
      <w:pgMar w:top="1440" w:right="718" w:bottom="1440" w:left="1440" w:header="0" w:footer="0" w:gutter="0"/>
      <w:pgNumType w:fmt="numberInDash"/>
      <w:cols w:equalWidth="0" w:num="1">
        <w:col w:w="146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posOffset>2774315</wp:posOffset>
              </wp:positionH>
              <wp:positionV relativeFrom="paragraph">
                <wp:posOffset>-533400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8.45pt;margin-top:-42pt;height:144pt;width:144pt;mso-position-horizontal-relative:margin;mso-wrap-style:none;z-index:251658240;mso-width-relative:page;mso-height-relative:page;" filled="f" stroked="f" coordsize="21600,21600" o:gfxdata="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BNbWdcAAAALAQAADwAAAAAAAAABACAA&#10;AAAiAAAAZHJzL2Rvd25yZXYueG1sUEsBAhQAFAAAAAgAh07iQPpO5poOAgAABwQAAA4AAAAAAAAA&#10;AQAgAAAAJgEAAGRycy9lMm9Eb2MueG1sUEsFBgAAAAAGAAYAWQEAAKYFAAAAAA==&#10;">
              <v:fill on="f" focussize="0,0"/>
              <v:stroke on="f" weight="0.5pt"/>
              <v:imagedata o:title=""/>
              <o:lock v:ext="edit" aspectratio="f"/>
              <v:textbox inset="0mm,0mm,0mm,0mm" style="mso-fit-shape-to-text:t;">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E11"/>
    <w:rsid w:val="00116E11"/>
    <w:rsid w:val="00234CE6"/>
    <w:rsid w:val="00477DC5"/>
    <w:rsid w:val="00901F14"/>
    <w:rsid w:val="0096362B"/>
    <w:rsid w:val="00B170EF"/>
    <w:rsid w:val="00C7257D"/>
    <w:rsid w:val="0110394B"/>
    <w:rsid w:val="01323862"/>
    <w:rsid w:val="016D75DF"/>
    <w:rsid w:val="017F4B50"/>
    <w:rsid w:val="0371134F"/>
    <w:rsid w:val="03A43C19"/>
    <w:rsid w:val="04B5616E"/>
    <w:rsid w:val="04C816A6"/>
    <w:rsid w:val="05360E92"/>
    <w:rsid w:val="06FE3F33"/>
    <w:rsid w:val="085D1EEE"/>
    <w:rsid w:val="089F6212"/>
    <w:rsid w:val="09AF32D3"/>
    <w:rsid w:val="0A087BC6"/>
    <w:rsid w:val="0A5579E1"/>
    <w:rsid w:val="0B804605"/>
    <w:rsid w:val="0BD360CB"/>
    <w:rsid w:val="0C0F07CC"/>
    <w:rsid w:val="0CB72773"/>
    <w:rsid w:val="0E313268"/>
    <w:rsid w:val="0E7E28D1"/>
    <w:rsid w:val="0F2E064C"/>
    <w:rsid w:val="0F313CCE"/>
    <w:rsid w:val="10AF0C96"/>
    <w:rsid w:val="11667520"/>
    <w:rsid w:val="1248755D"/>
    <w:rsid w:val="12B41A04"/>
    <w:rsid w:val="12CC53E7"/>
    <w:rsid w:val="133601A9"/>
    <w:rsid w:val="13E85805"/>
    <w:rsid w:val="140C133A"/>
    <w:rsid w:val="143856B2"/>
    <w:rsid w:val="144265C4"/>
    <w:rsid w:val="144C31E2"/>
    <w:rsid w:val="1452011F"/>
    <w:rsid w:val="14D17256"/>
    <w:rsid w:val="155F0B40"/>
    <w:rsid w:val="159F41D3"/>
    <w:rsid w:val="15D67F2B"/>
    <w:rsid w:val="15F32C60"/>
    <w:rsid w:val="163C6183"/>
    <w:rsid w:val="16860F74"/>
    <w:rsid w:val="17CD44E1"/>
    <w:rsid w:val="18F2744F"/>
    <w:rsid w:val="193A4779"/>
    <w:rsid w:val="193F6772"/>
    <w:rsid w:val="19933BFA"/>
    <w:rsid w:val="1A29129D"/>
    <w:rsid w:val="1A7C72D0"/>
    <w:rsid w:val="1B6F7534"/>
    <w:rsid w:val="1BEE0678"/>
    <w:rsid w:val="1BF22AAF"/>
    <w:rsid w:val="1C42313F"/>
    <w:rsid w:val="1CA20AFC"/>
    <w:rsid w:val="1D764ED1"/>
    <w:rsid w:val="1D8B00AE"/>
    <w:rsid w:val="1DDF49CD"/>
    <w:rsid w:val="1E0F66F4"/>
    <w:rsid w:val="1EA75F3A"/>
    <w:rsid w:val="1EFD61EE"/>
    <w:rsid w:val="1F1F7C9B"/>
    <w:rsid w:val="1F4543A5"/>
    <w:rsid w:val="1FE13A0A"/>
    <w:rsid w:val="1FFA4459"/>
    <w:rsid w:val="20A36F32"/>
    <w:rsid w:val="20D60AE5"/>
    <w:rsid w:val="21B44BF2"/>
    <w:rsid w:val="225E1B2D"/>
    <w:rsid w:val="238203A4"/>
    <w:rsid w:val="23C35D4A"/>
    <w:rsid w:val="23ED7549"/>
    <w:rsid w:val="240F5EC3"/>
    <w:rsid w:val="243A3443"/>
    <w:rsid w:val="243E39B8"/>
    <w:rsid w:val="25057F43"/>
    <w:rsid w:val="256D1DFA"/>
    <w:rsid w:val="25A37AED"/>
    <w:rsid w:val="25C81CF2"/>
    <w:rsid w:val="26006F99"/>
    <w:rsid w:val="26A7339D"/>
    <w:rsid w:val="26BC77B3"/>
    <w:rsid w:val="272E7EC9"/>
    <w:rsid w:val="27B07A29"/>
    <w:rsid w:val="28B317CB"/>
    <w:rsid w:val="28F62815"/>
    <w:rsid w:val="28FC1151"/>
    <w:rsid w:val="29773A07"/>
    <w:rsid w:val="29E86E11"/>
    <w:rsid w:val="2A8B3C12"/>
    <w:rsid w:val="2A8F2D5B"/>
    <w:rsid w:val="2AAF6F78"/>
    <w:rsid w:val="2B2B2063"/>
    <w:rsid w:val="2BA57EBB"/>
    <w:rsid w:val="2C2E19E9"/>
    <w:rsid w:val="2CF41AA2"/>
    <w:rsid w:val="2D08410D"/>
    <w:rsid w:val="2D2106F8"/>
    <w:rsid w:val="2D63189A"/>
    <w:rsid w:val="2D684801"/>
    <w:rsid w:val="2D83408C"/>
    <w:rsid w:val="2EDD1EAE"/>
    <w:rsid w:val="2FEF00E1"/>
    <w:rsid w:val="301E4F40"/>
    <w:rsid w:val="30450129"/>
    <w:rsid w:val="30DB35B8"/>
    <w:rsid w:val="31373DB5"/>
    <w:rsid w:val="31BB562F"/>
    <w:rsid w:val="31BD1FC6"/>
    <w:rsid w:val="331652C2"/>
    <w:rsid w:val="34BE1CDF"/>
    <w:rsid w:val="35C37DCB"/>
    <w:rsid w:val="35DC106C"/>
    <w:rsid w:val="35E75EE8"/>
    <w:rsid w:val="36B07221"/>
    <w:rsid w:val="375B041C"/>
    <w:rsid w:val="375B7A68"/>
    <w:rsid w:val="38620B65"/>
    <w:rsid w:val="387C1691"/>
    <w:rsid w:val="38977800"/>
    <w:rsid w:val="39306DFE"/>
    <w:rsid w:val="39CC2593"/>
    <w:rsid w:val="3AE04FBC"/>
    <w:rsid w:val="3AE42185"/>
    <w:rsid w:val="3B1F6ACB"/>
    <w:rsid w:val="3B885D22"/>
    <w:rsid w:val="3B8C45A0"/>
    <w:rsid w:val="3D881CC3"/>
    <w:rsid w:val="3E366796"/>
    <w:rsid w:val="3EC97031"/>
    <w:rsid w:val="402E4E44"/>
    <w:rsid w:val="40450BCB"/>
    <w:rsid w:val="414C7062"/>
    <w:rsid w:val="419A190F"/>
    <w:rsid w:val="41CC6C43"/>
    <w:rsid w:val="41DC248B"/>
    <w:rsid w:val="42D871DC"/>
    <w:rsid w:val="430567BC"/>
    <w:rsid w:val="43116105"/>
    <w:rsid w:val="45723B3C"/>
    <w:rsid w:val="46B56F2D"/>
    <w:rsid w:val="46BD3ED2"/>
    <w:rsid w:val="47134C01"/>
    <w:rsid w:val="486D11BC"/>
    <w:rsid w:val="4A466227"/>
    <w:rsid w:val="4A673355"/>
    <w:rsid w:val="4D544875"/>
    <w:rsid w:val="4E5D6138"/>
    <w:rsid w:val="4EAA2025"/>
    <w:rsid w:val="4ECF74B9"/>
    <w:rsid w:val="50D7477F"/>
    <w:rsid w:val="533A1CCA"/>
    <w:rsid w:val="53B329A1"/>
    <w:rsid w:val="541C7387"/>
    <w:rsid w:val="54B041CF"/>
    <w:rsid w:val="54B86A74"/>
    <w:rsid w:val="54D75201"/>
    <w:rsid w:val="555F540F"/>
    <w:rsid w:val="55C4396F"/>
    <w:rsid w:val="563A7129"/>
    <w:rsid w:val="56B24C69"/>
    <w:rsid w:val="577C56AF"/>
    <w:rsid w:val="58260A9F"/>
    <w:rsid w:val="59AB2EAC"/>
    <w:rsid w:val="59EF7AAC"/>
    <w:rsid w:val="5AF23AD1"/>
    <w:rsid w:val="5B454E5D"/>
    <w:rsid w:val="5B654E57"/>
    <w:rsid w:val="5BF20667"/>
    <w:rsid w:val="5BF446F6"/>
    <w:rsid w:val="5C4F2D10"/>
    <w:rsid w:val="5CF43EAF"/>
    <w:rsid w:val="5D59570E"/>
    <w:rsid w:val="5D64705D"/>
    <w:rsid w:val="5DBD1664"/>
    <w:rsid w:val="5E1E30C3"/>
    <w:rsid w:val="5F3108AA"/>
    <w:rsid w:val="5F407178"/>
    <w:rsid w:val="5F89323D"/>
    <w:rsid w:val="60663619"/>
    <w:rsid w:val="6076765E"/>
    <w:rsid w:val="607E4C51"/>
    <w:rsid w:val="61A30DFC"/>
    <w:rsid w:val="620E2D3F"/>
    <w:rsid w:val="62DA5971"/>
    <w:rsid w:val="63125BCC"/>
    <w:rsid w:val="637B1AB0"/>
    <w:rsid w:val="63DB35B2"/>
    <w:rsid w:val="64125905"/>
    <w:rsid w:val="65882128"/>
    <w:rsid w:val="65E40E17"/>
    <w:rsid w:val="66220AEC"/>
    <w:rsid w:val="667C4C1A"/>
    <w:rsid w:val="669963C6"/>
    <w:rsid w:val="66C2069F"/>
    <w:rsid w:val="6718110B"/>
    <w:rsid w:val="67497FDE"/>
    <w:rsid w:val="67984694"/>
    <w:rsid w:val="69933E86"/>
    <w:rsid w:val="69A24434"/>
    <w:rsid w:val="6A944C49"/>
    <w:rsid w:val="6B674758"/>
    <w:rsid w:val="6B971575"/>
    <w:rsid w:val="6D144454"/>
    <w:rsid w:val="6D21350F"/>
    <w:rsid w:val="6E4E0E57"/>
    <w:rsid w:val="6FE86500"/>
    <w:rsid w:val="702D49AA"/>
    <w:rsid w:val="70C46BCA"/>
    <w:rsid w:val="71947A69"/>
    <w:rsid w:val="71F938E5"/>
    <w:rsid w:val="722B4EA1"/>
    <w:rsid w:val="732C2C93"/>
    <w:rsid w:val="739B22A6"/>
    <w:rsid w:val="74600ED3"/>
    <w:rsid w:val="76E637A5"/>
    <w:rsid w:val="77C74641"/>
    <w:rsid w:val="77F02C7F"/>
    <w:rsid w:val="7A3A40C4"/>
    <w:rsid w:val="7AC17DE8"/>
    <w:rsid w:val="7B0B4106"/>
    <w:rsid w:val="7B59735F"/>
    <w:rsid w:val="7BEC0B58"/>
    <w:rsid w:val="7C587DA5"/>
    <w:rsid w:val="7C5E4B60"/>
    <w:rsid w:val="7C933536"/>
    <w:rsid w:val="7DBA3009"/>
    <w:rsid w:val="7DC807A6"/>
    <w:rsid w:val="7DE13AC3"/>
    <w:rsid w:val="7EA07788"/>
    <w:rsid w:val="7F447A38"/>
    <w:rsid w:val="7FC23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4"/>
    <w:semiHidden/>
    <w:unhideWhenUsed/>
    <w:qFormat/>
    <w:uiPriority w:val="99"/>
  </w:style>
  <w:style w:type="paragraph" w:styleId="4">
    <w:name w:val="footer"/>
    <w:basedOn w:val="1"/>
    <w:semiHidden/>
    <w:unhideWhenUsed/>
    <w:qFormat/>
    <w:uiPriority w:val="99"/>
    <w:pPr>
      <w:tabs>
        <w:tab w:val="center" w:pos="4153"/>
        <w:tab w:val="right" w:pos="8306"/>
      </w:tabs>
      <w:snapToGrid w:val="0"/>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annotation subject"/>
    <w:basedOn w:val="3"/>
    <w:next w:val="3"/>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Heading2"/>
    <w:basedOn w:val="1"/>
    <w:next w:val="1"/>
    <w:qFormat/>
    <w:uiPriority w:val="0"/>
    <w:pPr>
      <w:keepNext/>
      <w:keepLines/>
      <w:spacing w:line="413" w:lineRule="auto"/>
      <w:jc w:val="both"/>
      <w:textAlignment w:val="baseline"/>
    </w:pPr>
    <w:rPr>
      <w:rFonts w:ascii="Arial" w:hAnsi="Arial" w:eastAsia="黑体"/>
      <w:b/>
      <w:kern w:val="2"/>
      <w:sz w:val="32"/>
      <w:szCs w:val="30"/>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2">
    <w:name w:val="图表目录1"/>
    <w:basedOn w:val="11"/>
    <w:next w:val="11"/>
    <w:qFormat/>
    <w:uiPriority w:val="0"/>
    <w:pPr>
      <w:ind w:left="200" w:leftChars="200" w:hanging="200" w:hangingChars="200"/>
    </w:pPr>
  </w:style>
  <w:style w:type="paragraph" w:customStyle="1" w:styleId="13">
    <w:name w:val="Revision"/>
    <w:hidden/>
    <w:semiHidden/>
    <w:qFormat/>
    <w:uiPriority w:val="99"/>
    <w:rPr>
      <w:rFonts w:asciiTheme="minorHAnsi" w:hAnsiTheme="minorHAnsi" w:eastAsiaTheme="minorEastAsia" w:cstheme="minorBidi"/>
      <w:sz w:val="22"/>
      <w:szCs w:val="22"/>
      <w:lang w:val="en-US" w:eastAsia="zh-CN" w:bidi="ar-SA"/>
    </w:rPr>
  </w:style>
  <w:style w:type="character" w:customStyle="1" w:styleId="14">
    <w:name w:val="批注文字 字符"/>
    <w:basedOn w:val="8"/>
    <w:link w:val="3"/>
    <w:semiHidden/>
    <w:qFormat/>
    <w:uiPriority w:val="99"/>
    <w:rPr>
      <w:rFonts w:asciiTheme="minorHAnsi" w:hAnsiTheme="minorHAnsi" w:eastAsiaTheme="minorEastAsia" w:cstheme="minorBidi"/>
      <w:sz w:val="22"/>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1339</Words>
  <Characters>7638</Characters>
  <Lines>63</Lines>
  <Paragraphs>17</Paragraphs>
  <TotalTime>23</TotalTime>
  <ScaleCrop>false</ScaleCrop>
  <LinksUpToDate>false</LinksUpToDate>
  <CharactersWithSpaces>8960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2023-02-07T08:37:00Z</dcterms:created>
  <dc:creator>Windows User</dc:creator>
  <cp:lastModifiedBy>Administrator</cp:lastModifiedBy>
  <cp:lastPrinted>2023-05-22T01:55:00Z</cp:lastPrinted>
  <dcterms:modified xsi:type="dcterms:W3CDTF">2023-07-11T07:43:58Z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